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24" w:rsidRDefault="00623DB2" w:rsidP="00D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75">
        <w:rPr>
          <w:rFonts w:ascii="Times New Roman" w:hAnsi="Times New Roman" w:cs="Times New Roman"/>
          <w:b/>
          <w:sz w:val="28"/>
          <w:szCs w:val="28"/>
        </w:rPr>
        <w:t xml:space="preserve">Краеведческая деятельность </w:t>
      </w:r>
    </w:p>
    <w:p w:rsidR="00D74F24" w:rsidRDefault="00623DB2" w:rsidP="00D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75">
        <w:rPr>
          <w:rFonts w:ascii="Times New Roman" w:hAnsi="Times New Roman" w:cs="Times New Roman"/>
          <w:b/>
          <w:sz w:val="28"/>
          <w:szCs w:val="28"/>
        </w:rPr>
        <w:t>Славянской межпоселенческой центральной библиотеки</w:t>
      </w:r>
      <w:r w:rsidR="003B7C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868" w:rsidRDefault="003B7C71" w:rsidP="00D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9F74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4F24" w:rsidRDefault="00D74F24" w:rsidP="00D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5D" w:rsidRPr="00734512" w:rsidRDefault="003B7C71" w:rsidP="00C06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4F24" w:rsidRPr="00D74F24">
        <w:rPr>
          <w:rFonts w:ascii="Times New Roman" w:hAnsi="Times New Roman" w:cs="Times New Roman"/>
          <w:sz w:val="28"/>
          <w:szCs w:val="28"/>
        </w:rPr>
        <w:t xml:space="preserve">Современная краеведческая деятельность библиотек – это новый этап в развитии библиотеки как социального института. </w:t>
      </w:r>
      <w:r w:rsidR="00D74F24">
        <w:rPr>
          <w:rFonts w:ascii="Times New Roman" w:hAnsi="Times New Roman" w:cs="Times New Roman"/>
          <w:sz w:val="28"/>
          <w:szCs w:val="28"/>
        </w:rPr>
        <w:t>Работа</w:t>
      </w:r>
      <w:r w:rsidR="00D74F24" w:rsidRPr="00D74F24">
        <w:rPr>
          <w:rFonts w:ascii="Times New Roman" w:hAnsi="Times New Roman" w:cs="Times New Roman"/>
          <w:sz w:val="28"/>
          <w:szCs w:val="28"/>
        </w:rPr>
        <w:t xml:space="preserve"> </w:t>
      </w:r>
      <w:r w:rsidR="00D74F24">
        <w:rPr>
          <w:rFonts w:ascii="Times New Roman" w:hAnsi="Times New Roman" w:cs="Times New Roman"/>
          <w:sz w:val="28"/>
          <w:szCs w:val="28"/>
        </w:rPr>
        <w:t>Славянской межп</w:t>
      </w:r>
      <w:r w:rsidR="00D74F24">
        <w:rPr>
          <w:rFonts w:ascii="Times New Roman" w:hAnsi="Times New Roman" w:cs="Times New Roman"/>
          <w:sz w:val="28"/>
          <w:szCs w:val="28"/>
        </w:rPr>
        <w:t>о</w:t>
      </w:r>
      <w:r w:rsidR="00D74F24">
        <w:rPr>
          <w:rFonts w:ascii="Times New Roman" w:hAnsi="Times New Roman" w:cs="Times New Roman"/>
          <w:sz w:val="28"/>
          <w:szCs w:val="28"/>
        </w:rPr>
        <w:t xml:space="preserve">селенческой центральной </w:t>
      </w:r>
      <w:r w:rsidR="00D74F24" w:rsidRPr="00D74F24">
        <w:rPr>
          <w:rFonts w:ascii="Times New Roman" w:hAnsi="Times New Roman" w:cs="Times New Roman"/>
          <w:sz w:val="28"/>
          <w:szCs w:val="28"/>
        </w:rPr>
        <w:t>библиотек</w:t>
      </w:r>
      <w:r w:rsidR="00D74F24">
        <w:rPr>
          <w:rFonts w:ascii="Times New Roman" w:hAnsi="Times New Roman" w:cs="Times New Roman"/>
          <w:sz w:val="28"/>
          <w:szCs w:val="28"/>
        </w:rPr>
        <w:t>и</w:t>
      </w:r>
      <w:r w:rsidR="00D74F24" w:rsidRPr="00D74F24">
        <w:rPr>
          <w:rFonts w:ascii="Times New Roman" w:hAnsi="Times New Roman" w:cs="Times New Roman"/>
          <w:sz w:val="28"/>
          <w:szCs w:val="28"/>
        </w:rPr>
        <w:t xml:space="preserve"> по </w:t>
      </w:r>
      <w:r w:rsidR="00BE0CB0">
        <w:rPr>
          <w:rFonts w:ascii="Times New Roman" w:hAnsi="Times New Roman" w:cs="Times New Roman"/>
          <w:sz w:val="28"/>
          <w:szCs w:val="28"/>
        </w:rPr>
        <w:t>формированию</w:t>
      </w:r>
      <w:r w:rsidR="00D74F24" w:rsidRPr="00D74F24">
        <w:rPr>
          <w:rFonts w:ascii="Times New Roman" w:hAnsi="Times New Roman" w:cs="Times New Roman"/>
          <w:sz w:val="28"/>
          <w:szCs w:val="28"/>
        </w:rPr>
        <w:t xml:space="preserve"> краеведческих </w:t>
      </w:r>
      <w:r w:rsidR="00D74F24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4F24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4F24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сурсов и их продвижению</w:t>
      </w:r>
      <w:r w:rsidR="00C06D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4F24" w:rsidRPr="00BE0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4F24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повышению ее статуса </w:t>
      </w:r>
      <w:r w:rsidR="00D74F24" w:rsidRPr="00D74F24">
        <w:rPr>
          <w:rFonts w:ascii="Times New Roman" w:hAnsi="Times New Roman" w:cs="Times New Roman"/>
          <w:sz w:val="28"/>
          <w:szCs w:val="28"/>
        </w:rPr>
        <w:t>и формир</w:t>
      </w:r>
      <w:r w:rsidR="00D74F24" w:rsidRPr="00D74F24">
        <w:rPr>
          <w:rFonts w:ascii="Times New Roman" w:hAnsi="Times New Roman" w:cs="Times New Roman"/>
          <w:sz w:val="28"/>
          <w:szCs w:val="28"/>
        </w:rPr>
        <w:t>о</w:t>
      </w:r>
      <w:r w:rsidR="00D74F24" w:rsidRPr="00D74F24">
        <w:rPr>
          <w:rFonts w:ascii="Times New Roman" w:hAnsi="Times New Roman" w:cs="Times New Roman"/>
          <w:sz w:val="28"/>
          <w:szCs w:val="28"/>
        </w:rPr>
        <w:t>ванию положительного имиджа.</w:t>
      </w:r>
      <w:r w:rsidR="00C06D4A">
        <w:rPr>
          <w:rFonts w:ascii="Times New Roman" w:hAnsi="Times New Roman" w:cs="Times New Roman"/>
          <w:sz w:val="28"/>
          <w:szCs w:val="28"/>
        </w:rPr>
        <w:t xml:space="preserve"> </w:t>
      </w:r>
      <w:r w:rsidR="00C06D4A" w:rsidRPr="00C06D4A">
        <w:rPr>
          <w:rFonts w:ascii="Times New Roman" w:hAnsi="Times New Roman" w:cs="Times New Roman"/>
          <w:sz w:val="28"/>
          <w:szCs w:val="28"/>
        </w:rPr>
        <w:t>Центром краеведческой работы библиотеки является сектор краевед</w:t>
      </w:r>
      <w:r w:rsidR="00FF7ECB">
        <w:rPr>
          <w:rFonts w:ascii="Times New Roman" w:hAnsi="Times New Roman" w:cs="Times New Roman"/>
          <w:sz w:val="28"/>
          <w:szCs w:val="28"/>
        </w:rPr>
        <w:t xml:space="preserve">ения </w:t>
      </w:r>
      <w:r w:rsidR="00C06D4A" w:rsidRPr="00C06D4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0458D">
        <w:rPr>
          <w:rFonts w:ascii="Times New Roman" w:hAnsi="Times New Roman" w:cs="Times New Roman"/>
          <w:sz w:val="28"/>
          <w:szCs w:val="28"/>
        </w:rPr>
        <w:t>информационно-</w:t>
      </w:r>
      <w:r w:rsidR="00C06D4A" w:rsidRPr="00C06D4A">
        <w:rPr>
          <w:rFonts w:ascii="Times New Roman" w:hAnsi="Times New Roman" w:cs="Times New Roman"/>
          <w:sz w:val="28"/>
          <w:szCs w:val="28"/>
        </w:rPr>
        <w:t>библиографического отдела</w:t>
      </w:r>
      <w:r w:rsidR="00C06D4A">
        <w:rPr>
          <w:rFonts w:ascii="Times New Roman" w:hAnsi="Times New Roman" w:cs="Times New Roman"/>
          <w:sz w:val="28"/>
          <w:szCs w:val="28"/>
        </w:rPr>
        <w:t>.</w:t>
      </w:r>
      <w:r w:rsidR="00EC72A3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734512">
        <w:rPr>
          <w:rFonts w:ascii="Times New Roman" w:hAnsi="Times New Roman" w:cs="Times New Roman"/>
          <w:sz w:val="28"/>
          <w:szCs w:val="28"/>
        </w:rPr>
        <w:t xml:space="preserve">для совершенствования краеведческой деятельности </w:t>
      </w:r>
      <w:r w:rsidR="00EC72A3">
        <w:rPr>
          <w:rFonts w:ascii="Times New Roman" w:hAnsi="Times New Roman" w:cs="Times New Roman"/>
          <w:sz w:val="28"/>
          <w:szCs w:val="28"/>
        </w:rPr>
        <w:t xml:space="preserve"> </w:t>
      </w:r>
      <w:r w:rsidR="00EC72A3" w:rsidRPr="00734512">
        <w:rPr>
          <w:rFonts w:ascii="Times New Roman" w:hAnsi="Times New Roman" w:cs="Times New Roman"/>
          <w:sz w:val="28"/>
          <w:szCs w:val="28"/>
        </w:rPr>
        <w:t>применялось сочетание разнообразных форм мероприятий, методов предъя</w:t>
      </w:r>
      <w:r w:rsidR="00EC72A3" w:rsidRPr="00734512">
        <w:rPr>
          <w:rFonts w:ascii="Times New Roman" w:hAnsi="Times New Roman" w:cs="Times New Roman"/>
          <w:sz w:val="28"/>
          <w:szCs w:val="28"/>
        </w:rPr>
        <w:t>в</w:t>
      </w:r>
      <w:r w:rsidR="00EC72A3" w:rsidRPr="00734512">
        <w:rPr>
          <w:rFonts w:ascii="Times New Roman" w:hAnsi="Times New Roman" w:cs="Times New Roman"/>
          <w:sz w:val="28"/>
          <w:szCs w:val="28"/>
        </w:rPr>
        <w:t>ления информации и методов работы с читателями. Ниже представлен отчет о проделанной работе.</w:t>
      </w:r>
    </w:p>
    <w:p w:rsidR="00623DB2" w:rsidRDefault="00623DB2" w:rsidP="00A72B5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975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C42841" w:rsidRPr="001A1975">
        <w:rPr>
          <w:rFonts w:ascii="Times New Roman" w:hAnsi="Times New Roman" w:cs="Times New Roman"/>
          <w:sz w:val="28"/>
          <w:szCs w:val="28"/>
          <w:u w:val="single"/>
        </w:rPr>
        <w:t>ализация краеведческих проектов</w:t>
      </w:r>
    </w:p>
    <w:p w:rsidR="00C272BD" w:rsidRDefault="00C272BD" w:rsidP="00A72B5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479B" w:rsidRPr="00C272BD" w:rsidRDefault="00C272BD" w:rsidP="00C272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2B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Славянская межпоселенческая центральная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тека</w:t>
      </w:r>
      <w:r w:rsidRPr="00C272BD">
        <w:rPr>
          <w:rFonts w:ascii="Times New Roman" w:hAnsi="Times New Roman" w:cs="Times New Roman"/>
          <w:sz w:val="28"/>
          <w:szCs w:val="28"/>
        </w:rPr>
        <w:t xml:space="preserve"> активно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2BD">
        <w:rPr>
          <w:rFonts w:ascii="Times New Roman" w:hAnsi="Times New Roman" w:cs="Times New Roman"/>
          <w:sz w:val="28"/>
          <w:szCs w:val="28"/>
        </w:rPr>
        <w:t>тся проектной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B4" w:rsidRDefault="00F3221B" w:rsidP="00B068B0">
      <w:pPr>
        <w:pStyle w:val="a3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1975">
        <w:rPr>
          <w:rFonts w:ascii="Times New Roman" w:hAnsi="Times New Roman" w:cs="Times New Roman"/>
          <w:sz w:val="28"/>
          <w:szCs w:val="28"/>
        </w:rPr>
        <w:t xml:space="preserve">В течение года велась целенаправленная работа по </w:t>
      </w:r>
      <w:r w:rsidR="003B7C71">
        <w:rPr>
          <w:rFonts w:ascii="Times New Roman" w:hAnsi="Times New Roman" w:cs="Times New Roman"/>
          <w:sz w:val="28"/>
          <w:szCs w:val="28"/>
        </w:rPr>
        <w:t>сбору информации</w:t>
      </w:r>
      <w:r w:rsidR="00C469B4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1975">
        <w:rPr>
          <w:rFonts w:ascii="Times New Roman" w:hAnsi="Times New Roman" w:cs="Times New Roman"/>
          <w:sz w:val="28"/>
          <w:szCs w:val="28"/>
        </w:rPr>
        <w:t xml:space="preserve"> краеведческого проекта под названием </w:t>
      </w:r>
      <w:r w:rsidRPr="001A1975">
        <w:rPr>
          <w:rFonts w:ascii="Times New Roman" w:hAnsi="Times New Roman"/>
          <w:color w:val="000000" w:themeColor="text1"/>
          <w:sz w:val="28"/>
          <w:szCs w:val="28"/>
        </w:rPr>
        <w:t xml:space="preserve">«Славянский район: </w:t>
      </w:r>
      <w:proofErr w:type="gramStart"/>
      <w:r w:rsidRPr="001A197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A1975">
        <w:rPr>
          <w:rFonts w:ascii="Times New Roman" w:hAnsi="Times New Roman"/>
          <w:color w:val="000000" w:themeColor="text1"/>
          <w:sz w:val="28"/>
          <w:szCs w:val="28"/>
        </w:rPr>
        <w:t xml:space="preserve"> невероя</w:t>
      </w:r>
      <w:r w:rsidRPr="001A1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A1975">
        <w:rPr>
          <w:rFonts w:ascii="Times New Roman" w:hAnsi="Times New Roman"/>
          <w:color w:val="000000" w:themeColor="text1"/>
          <w:sz w:val="28"/>
          <w:szCs w:val="28"/>
        </w:rPr>
        <w:t>ного к очевидному»</w:t>
      </w:r>
      <w:r w:rsidR="00C469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221B" w:rsidRPr="00A73FB6" w:rsidRDefault="00F3221B" w:rsidP="00B068B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9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1975">
        <w:rPr>
          <w:rFonts w:ascii="Times New Roman" w:hAnsi="Times New Roman" w:cs="Times New Roman"/>
          <w:sz w:val="28"/>
          <w:szCs w:val="28"/>
        </w:rPr>
        <w:t>Содержание, актуальность тематики, оригинальность оформления – это те главные критерии, по которым отбиралась информация</w:t>
      </w:r>
      <w:r w:rsidR="00B068B0" w:rsidRPr="001A1975">
        <w:rPr>
          <w:rFonts w:ascii="Times New Roman" w:hAnsi="Times New Roman" w:cs="Times New Roman"/>
          <w:sz w:val="28"/>
          <w:szCs w:val="28"/>
        </w:rPr>
        <w:t>.</w:t>
      </w:r>
      <w:r w:rsidR="00CB438D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1A1975">
        <w:rPr>
          <w:rFonts w:ascii="Times New Roman" w:hAnsi="Times New Roman" w:cs="Times New Roman"/>
          <w:sz w:val="28"/>
          <w:szCs w:val="28"/>
        </w:rPr>
        <w:t xml:space="preserve"> з</w:t>
      </w:r>
      <w:r w:rsidRPr="001A1975">
        <w:rPr>
          <w:rFonts w:ascii="Times New Roman" w:hAnsi="Times New Roman" w:cs="Times New Roman"/>
          <w:sz w:val="28"/>
          <w:szCs w:val="28"/>
        </w:rPr>
        <w:t>а</w:t>
      </w:r>
      <w:r w:rsidRPr="001A1975">
        <w:rPr>
          <w:rFonts w:ascii="Times New Roman" w:hAnsi="Times New Roman" w:cs="Times New Roman"/>
          <w:sz w:val="28"/>
          <w:szCs w:val="28"/>
        </w:rPr>
        <w:t>да</w:t>
      </w:r>
      <w:r w:rsidR="00CB438D">
        <w:rPr>
          <w:rFonts w:ascii="Times New Roman" w:hAnsi="Times New Roman" w:cs="Times New Roman"/>
          <w:sz w:val="28"/>
          <w:szCs w:val="28"/>
        </w:rPr>
        <w:t>ча</w:t>
      </w:r>
      <w:r w:rsidRPr="001A1975">
        <w:rPr>
          <w:rFonts w:ascii="Times New Roman" w:hAnsi="Times New Roman" w:cs="Times New Roman"/>
          <w:sz w:val="28"/>
          <w:szCs w:val="28"/>
        </w:rPr>
        <w:t>, которую поставили перед собой сотрудники библиотек</w:t>
      </w:r>
      <w:r w:rsidR="00B068B0" w:rsidRPr="001A1975">
        <w:rPr>
          <w:rFonts w:ascii="Times New Roman" w:hAnsi="Times New Roman" w:cs="Times New Roman"/>
          <w:sz w:val="28"/>
          <w:szCs w:val="28"/>
        </w:rPr>
        <w:t>и</w:t>
      </w:r>
      <w:r w:rsidR="00CB438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1A1975">
        <w:rPr>
          <w:rFonts w:ascii="Times New Roman" w:hAnsi="Times New Roman" w:cs="Times New Roman"/>
          <w:sz w:val="28"/>
          <w:szCs w:val="28"/>
        </w:rPr>
        <w:t>сбо</w:t>
      </w:r>
      <w:r w:rsidR="00BC40B0">
        <w:rPr>
          <w:rFonts w:ascii="Times New Roman" w:hAnsi="Times New Roman" w:cs="Times New Roman"/>
          <w:sz w:val="28"/>
          <w:szCs w:val="28"/>
        </w:rPr>
        <w:t xml:space="preserve">ра и </w:t>
      </w:r>
      <w:r w:rsidRPr="001A1975">
        <w:rPr>
          <w:rFonts w:ascii="Times New Roman" w:hAnsi="Times New Roman" w:cs="Times New Roman"/>
          <w:sz w:val="28"/>
          <w:szCs w:val="28"/>
        </w:rPr>
        <w:t>изучения краеведческого материала и подготовки проекта, заключ</w:t>
      </w:r>
      <w:r w:rsidRPr="001A1975">
        <w:rPr>
          <w:rFonts w:ascii="Times New Roman" w:hAnsi="Times New Roman" w:cs="Times New Roman"/>
          <w:sz w:val="28"/>
          <w:szCs w:val="28"/>
        </w:rPr>
        <w:t>а</w:t>
      </w:r>
      <w:r w:rsidRPr="001A1975">
        <w:rPr>
          <w:rFonts w:ascii="Times New Roman" w:hAnsi="Times New Roman" w:cs="Times New Roman"/>
          <w:sz w:val="28"/>
          <w:szCs w:val="28"/>
        </w:rPr>
        <w:t>лась в том, чтобы помочь читателям лучше узнать свою малую роди</w:t>
      </w:r>
      <w:r w:rsidR="00CB438D">
        <w:rPr>
          <w:rFonts w:ascii="Times New Roman" w:hAnsi="Times New Roman" w:cs="Times New Roman"/>
          <w:sz w:val="28"/>
          <w:szCs w:val="28"/>
        </w:rPr>
        <w:t xml:space="preserve">ну, </w:t>
      </w:r>
      <w:r w:rsidRPr="001A1975">
        <w:rPr>
          <w:rFonts w:ascii="Times New Roman" w:hAnsi="Times New Roman" w:cs="Times New Roman"/>
          <w:sz w:val="28"/>
          <w:szCs w:val="28"/>
        </w:rPr>
        <w:t xml:space="preserve"> во</w:t>
      </w:r>
      <w:r w:rsidRPr="001A1975">
        <w:rPr>
          <w:rFonts w:ascii="Times New Roman" w:hAnsi="Times New Roman" w:cs="Times New Roman"/>
          <w:sz w:val="28"/>
          <w:szCs w:val="28"/>
        </w:rPr>
        <w:t>с</w:t>
      </w:r>
      <w:r w:rsidR="00CB438D">
        <w:rPr>
          <w:rFonts w:ascii="Times New Roman" w:hAnsi="Times New Roman" w:cs="Times New Roman"/>
          <w:sz w:val="28"/>
          <w:szCs w:val="28"/>
        </w:rPr>
        <w:t>питать чувство гордости за нее</w:t>
      </w:r>
      <w:r w:rsidRPr="001A1975">
        <w:rPr>
          <w:rFonts w:ascii="Times New Roman" w:hAnsi="Times New Roman" w:cs="Times New Roman"/>
          <w:sz w:val="28"/>
          <w:szCs w:val="28"/>
        </w:rPr>
        <w:t xml:space="preserve">, </w:t>
      </w:r>
      <w:r w:rsidR="00B068B0" w:rsidRPr="001A19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A1975">
        <w:rPr>
          <w:rFonts w:ascii="Times New Roman" w:hAnsi="Times New Roman" w:cs="Times New Roman"/>
          <w:sz w:val="28"/>
          <w:szCs w:val="28"/>
        </w:rPr>
        <w:t>глубже понять о</w:t>
      </w:r>
      <w:r w:rsidR="00B068B0" w:rsidRPr="001A1975">
        <w:rPr>
          <w:rFonts w:ascii="Times New Roman" w:hAnsi="Times New Roman" w:cs="Times New Roman"/>
          <w:sz w:val="28"/>
          <w:szCs w:val="28"/>
        </w:rPr>
        <w:t>собенно</w:t>
      </w:r>
      <w:r w:rsidR="00CB438D">
        <w:rPr>
          <w:rFonts w:ascii="Times New Roman" w:hAnsi="Times New Roman" w:cs="Times New Roman"/>
          <w:sz w:val="28"/>
          <w:szCs w:val="28"/>
        </w:rPr>
        <w:t>сти ее</w:t>
      </w:r>
      <w:r w:rsidR="00B068B0" w:rsidRPr="001A1975">
        <w:rPr>
          <w:rFonts w:ascii="Times New Roman" w:hAnsi="Times New Roman" w:cs="Times New Roman"/>
          <w:sz w:val="28"/>
          <w:szCs w:val="28"/>
        </w:rPr>
        <w:t xml:space="preserve"> ист</w:t>
      </w:r>
      <w:r w:rsidR="00B068B0" w:rsidRPr="001A1975">
        <w:rPr>
          <w:rFonts w:ascii="Times New Roman" w:hAnsi="Times New Roman" w:cs="Times New Roman"/>
          <w:sz w:val="28"/>
          <w:szCs w:val="28"/>
        </w:rPr>
        <w:t>о</w:t>
      </w:r>
      <w:r w:rsidR="00CB438D">
        <w:rPr>
          <w:rFonts w:ascii="Times New Roman" w:hAnsi="Times New Roman" w:cs="Times New Roman"/>
          <w:sz w:val="28"/>
          <w:szCs w:val="28"/>
        </w:rPr>
        <w:t>рического развития</w:t>
      </w:r>
      <w:r w:rsidR="00B068B0" w:rsidRPr="001A1975">
        <w:rPr>
          <w:rFonts w:ascii="Times New Roman" w:hAnsi="Times New Roman" w:cs="Times New Roman"/>
          <w:sz w:val="28"/>
          <w:szCs w:val="28"/>
        </w:rPr>
        <w:t xml:space="preserve">, </w:t>
      </w:r>
      <w:r w:rsidR="00CB438D">
        <w:rPr>
          <w:rFonts w:ascii="Times New Roman" w:hAnsi="Times New Roman" w:cs="Times New Roman"/>
          <w:sz w:val="28"/>
          <w:szCs w:val="28"/>
        </w:rPr>
        <w:t>традиций</w:t>
      </w:r>
      <w:r w:rsidR="00BC40B0">
        <w:rPr>
          <w:rFonts w:ascii="Times New Roman" w:hAnsi="Times New Roman" w:cs="Times New Roman"/>
          <w:sz w:val="28"/>
          <w:szCs w:val="28"/>
        </w:rPr>
        <w:t xml:space="preserve">, быта. </w:t>
      </w:r>
      <w:r w:rsidR="00B068B0" w:rsidRPr="00A73FB6">
        <w:rPr>
          <w:rFonts w:ascii="Times New Roman" w:hAnsi="Times New Roman" w:cs="Times New Roman"/>
          <w:sz w:val="28"/>
          <w:szCs w:val="28"/>
        </w:rPr>
        <w:t>Окончание работы</w:t>
      </w:r>
      <w:r w:rsidR="00A73FB6" w:rsidRPr="00A73FB6">
        <w:rPr>
          <w:rFonts w:ascii="Times New Roman" w:hAnsi="Times New Roman" w:cs="Times New Roman"/>
          <w:sz w:val="28"/>
          <w:szCs w:val="28"/>
        </w:rPr>
        <w:t xml:space="preserve">, в т. ч. </w:t>
      </w:r>
      <w:r w:rsidR="00A73FB6" w:rsidRPr="00A73FB6">
        <w:rPr>
          <w:rFonts w:ascii="Times New Roman" w:hAnsi="Times New Roman"/>
          <w:sz w:val="28"/>
          <w:szCs w:val="28"/>
        </w:rPr>
        <w:t>выпуск илл</w:t>
      </w:r>
      <w:r w:rsidR="00A73FB6" w:rsidRPr="00A73FB6">
        <w:rPr>
          <w:rFonts w:ascii="Times New Roman" w:hAnsi="Times New Roman"/>
          <w:sz w:val="28"/>
          <w:szCs w:val="28"/>
        </w:rPr>
        <w:t>ю</w:t>
      </w:r>
      <w:r w:rsidR="00A73FB6" w:rsidRPr="00A73FB6">
        <w:rPr>
          <w:rFonts w:ascii="Times New Roman" w:hAnsi="Times New Roman"/>
          <w:sz w:val="28"/>
          <w:szCs w:val="28"/>
        </w:rPr>
        <w:t xml:space="preserve">стративно-информационного  альбома,  </w:t>
      </w:r>
      <w:r w:rsidR="003B7C71" w:rsidRPr="00A73FB6">
        <w:rPr>
          <w:rFonts w:ascii="Times New Roman" w:hAnsi="Times New Roman" w:cs="Times New Roman"/>
          <w:sz w:val="28"/>
          <w:szCs w:val="28"/>
        </w:rPr>
        <w:t>запланировано на 1 квартал</w:t>
      </w:r>
      <w:r w:rsidR="00CB438D" w:rsidRPr="00A73FB6">
        <w:rPr>
          <w:rFonts w:ascii="Times New Roman" w:hAnsi="Times New Roman" w:cs="Times New Roman"/>
          <w:sz w:val="28"/>
          <w:szCs w:val="28"/>
        </w:rPr>
        <w:t xml:space="preserve"> </w:t>
      </w:r>
      <w:r w:rsidR="003B7C71" w:rsidRPr="00A73FB6">
        <w:rPr>
          <w:rFonts w:ascii="Times New Roman" w:hAnsi="Times New Roman" w:cs="Times New Roman"/>
          <w:sz w:val="28"/>
          <w:szCs w:val="28"/>
        </w:rPr>
        <w:t xml:space="preserve"> 2017</w:t>
      </w:r>
      <w:r w:rsidRPr="00A73FB6">
        <w:rPr>
          <w:rFonts w:ascii="Times New Roman" w:hAnsi="Times New Roman" w:cs="Times New Roman"/>
          <w:sz w:val="28"/>
          <w:szCs w:val="28"/>
        </w:rPr>
        <w:t xml:space="preserve"> г</w:t>
      </w:r>
      <w:r w:rsidRPr="00A73FB6">
        <w:rPr>
          <w:rFonts w:ascii="Times New Roman" w:hAnsi="Times New Roman" w:cs="Times New Roman"/>
          <w:sz w:val="28"/>
          <w:szCs w:val="28"/>
        </w:rPr>
        <w:t>о</w:t>
      </w:r>
      <w:r w:rsidRPr="00A73FB6">
        <w:rPr>
          <w:rFonts w:ascii="Times New Roman" w:hAnsi="Times New Roman" w:cs="Times New Roman"/>
          <w:sz w:val="28"/>
          <w:szCs w:val="28"/>
        </w:rPr>
        <w:t>да.</w:t>
      </w:r>
      <w:r w:rsidR="00A73FB6" w:rsidRPr="00A73FB6">
        <w:rPr>
          <w:rFonts w:ascii="Times New Roman" w:hAnsi="Times New Roman"/>
          <w:sz w:val="28"/>
          <w:szCs w:val="28"/>
        </w:rPr>
        <w:t xml:space="preserve"> </w:t>
      </w:r>
    </w:p>
    <w:p w:rsidR="00AC39B3" w:rsidRDefault="00CB438D" w:rsidP="00AC39B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BC40B0">
        <w:rPr>
          <w:rFonts w:ascii="Times New Roman" w:hAnsi="Times New Roman" w:cs="Times New Roman"/>
          <w:sz w:val="28"/>
          <w:szCs w:val="28"/>
        </w:rPr>
        <w:t>конце 2016 года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469B4">
        <w:rPr>
          <w:rFonts w:ascii="Times New Roman" w:hAnsi="Times New Roman" w:cs="Times New Roman"/>
          <w:sz w:val="28"/>
          <w:szCs w:val="28"/>
        </w:rPr>
        <w:t>азработано положение о</w:t>
      </w:r>
      <w:r w:rsidR="009F58CB">
        <w:rPr>
          <w:rFonts w:ascii="Times New Roman" w:hAnsi="Times New Roman" w:cs="Times New Roman"/>
          <w:sz w:val="28"/>
          <w:szCs w:val="28"/>
        </w:rPr>
        <w:t>б</w:t>
      </w:r>
      <w:r w:rsidR="00C469B4">
        <w:rPr>
          <w:rFonts w:ascii="Times New Roman" w:hAnsi="Times New Roman" w:cs="Times New Roman"/>
          <w:sz w:val="28"/>
          <w:szCs w:val="28"/>
        </w:rPr>
        <w:t xml:space="preserve"> </w:t>
      </w:r>
      <w:r w:rsidR="009F58CB">
        <w:rPr>
          <w:rFonts w:ascii="Times New Roman" w:hAnsi="Times New Roman" w:cs="Times New Roman"/>
          <w:sz w:val="28"/>
          <w:szCs w:val="28"/>
        </w:rPr>
        <w:t xml:space="preserve">информационно-поисковой экспедиции </w:t>
      </w:r>
      <w:r w:rsidR="00C469B4">
        <w:rPr>
          <w:rFonts w:ascii="Times New Roman" w:hAnsi="Times New Roman" w:cs="Times New Roman"/>
          <w:sz w:val="28"/>
          <w:szCs w:val="28"/>
        </w:rPr>
        <w:t>на 2017 год «Экол</w:t>
      </w:r>
      <w:r>
        <w:rPr>
          <w:rFonts w:ascii="Times New Roman" w:hAnsi="Times New Roman" w:cs="Times New Roman"/>
          <w:sz w:val="28"/>
          <w:szCs w:val="28"/>
        </w:rPr>
        <w:t xml:space="preserve">огическое досье района». </w:t>
      </w:r>
      <w:r w:rsidR="00AC39B3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C39B3">
        <w:rPr>
          <w:rFonts w:ascii="Times New Roman" w:hAnsi="Times New Roman" w:cs="Times New Roman"/>
          <w:sz w:val="28"/>
          <w:szCs w:val="28"/>
        </w:rPr>
        <w:t>проекта является:</w:t>
      </w:r>
    </w:p>
    <w:p w:rsidR="00AC39B3" w:rsidRPr="00CB438D" w:rsidRDefault="00AC39B3" w:rsidP="00AC39B3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38D">
        <w:rPr>
          <w:rFonts w:ascii="Times New Roman" w:eastAsia="Times New Roman" w:hAnsi="Times New Roman" w:cs="Times New Roman"/>
          <w:sz w:val="28"/>
          <w:szCs w:val="28"/>
        </w:rPr>
        <w:t>- выявление фактов нарушения экологии в Славянском районе;</w:t>
      </w:r>
    </w:p>
    <w:p w:rsidR="00AC39B3" w:rsidRPr="00CB438D" w:rsidRDefault="00AC39B3" w:rsidP="00AC39B3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38D">
        <w:rPr>
          <w:rFonts w:ascii="Times New Roman" w:eastAsia="Times New Roman" w:hAnsi="Times New Roman" w:cs="Times New Roman"/>
          <w:sz w:val="28"/>
          <w:szCs w:val="28"/>
        </w:rPr>
        <w:t>- сбор и оцифровка рукописных, печатных, фотодокументов из библи</w:t>
      </w:r>
      <w:r w:rsidRPr="00CB43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40B0">
        <w:rPr>
          <w:rFonts w:ascii="Times New Roman" w:eastAsia="Times New Roman" w:hAnsi="Times New Roman" w:cs="Times New Roman"/>
          <w:sz w:val="28"/>
          <w:szCs w:val="28"/>
        </w:rPr>
        <w:t>течных, семейных и других</w:t>
      </w:r>
      <w:r w:rsidRPr="00CB438D">
        <w:rPr>
          <w:rFonts w:ascii="Times New Roman" w:eastAsia="Times New Roman" w:hAnsi="Times New Roman" w:cs="Times New Roman"/>
          <w:sz w:val="28"/>
          <w:szCs w:val="28"/>
        </w:rPr>
        <w:t xml:space="preserve"> архивов для включения в альбом «</w:t>
      </w:r>
      <w:r w:rsidRPr="00CB438D">
        <w:rPr>
          <w:rFonts w:ascii="Times New Roman" w:hAnsi="Times New Roman" w:cs="Times New Roman"/>
          <w:sz w:val="28"/>
          <w:szCs w:val="28"/>
        </w:rPr>
        <w:t>Экологическое досье района»;</w:t>
      </w:r>
      <w:r w:rsidRPr="00CB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446" w:rsidRPr="00BC40B0" w:rsidRDefault="00AC39B3" w:rsidP="00B068B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38D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внимания к проблемам </w:t>
      </w:r>
      <w:r w:rsidR="000B7671">
        <w:rPr>
          <w:rFonts w:ascii="Times New Roman" w:eastAsia="Times New Roman" w:hAnsi="Times New Roman" w:cs="Times New Roman"/>
          <w:sz w:val="28"/>
          <w:szCs w:val="28"/>
        </w:rPr>
        <w:t>окружающей природы.</w:t>
      </w:r>
    </w:p>
    <w:p w:rsidR="00A72B5D" w:rsidRDefault="00623DB2" w:rsidP="003C63B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79B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формирования и использования фондов краеведческих</w:t>
      </w:r>
    </w:p>
    <w:p w:rsidR="00623DB2" w:rsidRDefault="00623DB2" w:rsidP="003C63B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79B">
        <w:rPr>
          <w:rFonts w:ascii="Times New Roman" w:hAnsi="Times New Roman" w:cs="Times New Roman"/>
          <w:sz w:val="28"/>
          <w:szCs w:val="28"/>
          <w:u w:val="single"/>
        </w:rPr>
        <w:t xml:space="preserve"> документов и местных изданий</w:t>
      </w:r>
    </w:p>
    <w:p w:rsidR="00BE0CB0" w:rsidRDefault="00BE0CB0" w:rsidP="003C63B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72BD" w:rsidRPr="00BE0CB0" w:rsidRDefault="00BE0CB0" w:rsidP="00BE0CB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Основу краеведческой деятельности </w:t>
      </w:r>
      <w:r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Славянской межпоселенческой центральной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фонд краеведческих документов, кот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рый формируется с наибольшей полнотой и является документальной и и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базой краеведческой работы. Он входит в состав единого фонда библиотеки. В него включаются:</w:t>
      </w:r>
    </w:p>
    <w:p w:rsidR="00C272BD" w:rsidRPr="00BE0CB0" w:rsidRDefault="00BE0CB0" w:rsidP="00BE0CB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опубликованные краеведческие документы независимо от физической фо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мы (печатные, электронные издания, ауд</w:t>
      </w:r>
      <w:r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иовизуальные материалы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), типа и вида изданий, языка, времени и места издания;</w:t>
      </w:r>
    </w:p>
    <w:p w:rsidR="00C272BD" w:rsidRPr="00BE0CB0" w:rsidRDefault="00BE0CB0" w:rsidP="005321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неопубликованные документы о своей территории, передаваемые в библи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теку на постоянное хранение частными лицами или учреждениями, или со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272BD" w:rsidRPr="00BE0CB0">
        <w:rPr>
          <w:rFonts w:ascii="Times New Roman" w:hAnsi="Times New Roman" w:cs="Times New Roman"/>
          <w:color w:val="000000" w:themeColor="text1"/>
          <w:sz w:val="28"/>
          <w:szCs w:val="28"/>
        </w:rPr>
        <w:t>даваемые самой библиотекой.</w:t>
      </w:r>
    </w:p>
    <w:p w:rsidR="00F43165" w:rsidRPr="003C479B" w:rsidRDefault="003C63B7" w:rsidP="0053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9B">
        <w:rPr>
          <w:rFonts w:ascii="Times New Roman" w:hAnsi="Times New Roman" w:cs="Times New Roman"/>
          <w:sz w:val="28"/>
          <w:szCs w:val="28"/>
        </w:rPr>
        <w:tab/>
      </w:r>
      <w:r w:rsidR="00F368DB" w:rsidRPr="003C479B">
        <w:rPr>
          <w:rFonts w:ascii="Times New Roman" w:hAnsi="Times New Roman" w:cs="Times New Roman"/>
          <w:sz w:val="28"/>
          <w:szCs w:val="28"/>
        </w:rPr>
        <w:t>Общий объем краеведческого ф</w:t>
      </w:r>
      <w:r w:rsidRPr="003C479B">
        <w:rPr>
          <w:rFonts w:ascii="Times New Roman" w:hAnsi="Times New Roman" w:cs="Times New Roman"/>
          <w:sz w:val="28"/>
          <w:szCs w:val="28"/>
        </w:rPr>
        <w:t>онд</w:t>
      </w:r>
      <w:r w:rsidR="003C479B" w:rsidRPr="003C479B">
        <w:rPr>
          <w:rFonts w:ascii="Times New Roman" w:hAnsi="Times New Roman" w:cs="Times New Roman"/>
          <w:sz w:val="28"/>
          <w:szCs w:val="28"/>
        </w:rPr>
        <w:t>а</w:t>
      </w:r>
      <w:r w:rsidR="00532174">
        <w:rPr>
          <w:rFonts w:ascii="Times New Roman" w:hAnsi="Times New Roman" w:cs="Times New Roman"/>
          <w:sz w:val="28"/>
          <w:szCs w:val="28"/>
        </w:rPr>
        <w:t xml:space="preserve"> </w:t>
      </w:r>
      <w:r w:rsidR="003C479B" w:rsidRPr="003C479B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532174">
        <w:rPr>
          <w:rFonts w:ascii="Times New Roman" w:hAnsi="Times New Roman" w:cs="Times New Roman"/>
          <w:sz w:val="28"/>
          <w:szCs w:val="28"/>
        </w:rPr>
        <w:t>ки</w:t>
      </w:r>
      <w:r w:rsidR="003C479B" w:rsidRPr="003C479B">
        <w:rPr>
          <w:rFonts w:ascii="Times New Roman" w:hAnsi="Times New Roman" w:cs="Times New Roman"/>
          <w:sz w:val="28"/>
          <w:szCs w:val="28"/>
        </w:rPr>
        <w:t xml:space="preserve">  – 2887 экземпляров. В 2016</w:t>
      </w:r>
      <w:r w:rsidR="00F368DB" w:rsidRPr="003C479B">
        <w:rPr>
          <w:rFonts w:ascii="Times New Roman" w:hAnsi="Times New Roman" w:cs="Times New Roman"/>
          <w:sz w:val="28"/>
          <w:szCs w:val="28"/>
        </w:rPr>
        <w:t xml:space="preserve"> году ко</w:t>
      </w:r>
      <w:r w:rsidR="003C479B" w:rsidRPr="003C479B">
        <w:rPr>
          <w:rFonts w:ascii="Times New Roman" w:hAnsi="Times New Roman" w:cs="Times New Roman"/>
          <w:sz w:val="28"/>
          <w:szCs w:val="28"/>
        </w:rPr>
        <w:t>личество фонда увеличилось на 42 экземпляра</w:t>
      </w:r>
      <w:r w:rsidR="00F368DB" w:rsidRPr="003C479B">
        <w:rPr>
          <w:rFonts w:ascii="Times New Roman" w:hAnsi="Times New Roman" w:cs="Times New Roman"/>
          <w:sz w:val="28"/>
          <w:szCs w:val="28"/>
        </w:rPr>
        <w:t>.</w:t>
      </w:r>
      <w:r w:rsidRPr="003C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65" w:rsidRPr="003C479B" w:rsidRDefault="003C479B" w:rsidP="00BE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C479B">
        <w:rPr>
          <w:rFonts w:ascii="Times New Roman" w:hAnsi="Times New Roman" w:cs="Times New Roman"/>
          <w:sz w:val="28"/>
          <w:szCs w:val="28"/>
        </w:rPr>
        <w:t xml:space="preserve"> 2016</w:t>
      </w:r>
      <w:r w:rsidR="003C63B7" w:rsidRPr="003C479B">
        <w:rPr>
          <w:rFonts w:ascii="Times New Roman" w:hAnsi="Times New Roman" w:cs="Times New Roman"/>
          <w:sz w:val="28"/>
          <w:szCs w:val="28"/>
        </w:rPr>
        <w:t xml:space="preserve"> году выписывались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краеведческие издания</w:t>
      </w:r>
      <w:r w:rsidR="003C63B7" w:rsidRPr="003C479B">
        <w:rPr>
          <w:rFonts w:ascii="Times New Roman" w:hAnsi="Times New Roman" w:cs="Times New Roman"/>
          <w:sz w:val="28"/>
          <w:szCs w:val="28"/>
        </w:rPr>
        <w:t xml:space="preserve">: </w:t>
      </w:r>
      <w:r w:rsidR="00F43165" w:rsidRPr="003C479B">
        <w:rPr>
          <w:rFonts w:ascii="Times New Roman" w:hAnsi="Times New Roman" w:cs="Times New Roman"/>
          <w:sz w:val="28"/>
          <w:szCs w:val="28"/>
        </w:rPr>
        <w:t>«И</w:t>
      </w:r>
      <w:r w:rsidR="00F43165" w:rsidRPr="003C479B">
        <w:rPr>
          <w:rFonts w:ascii="Times New Roman" w:hAnsi="Times New Roman" w:cs="Times New Roman"/>
          <w:sz w:val="28"/>
          <w:szCs w:val="28"/>
        </w:rPr>
        <w:t>н</w:t>
      </w:r>
      <w:r w:rsidR="00F43165" w:rsidRPr="003C479B">
        <w:rPr>
          <w:rFonts w:ascii="Times New Roman" w:hAnsi="Times New Roman" w:cs="Times New Roman"/>
          <w:sz w:val="28"/>
          <w:szCs w:val="28"/>
        </w:rPr>
        <w:t xml:space="preserve">формационный бюллетень Законодательного собрания Краснодарского края, «Педагогический вестник Кубани», «Родная Кубань», «Семья. Земля. </w:t>
      </w:r>
      <w:proofErr w:type="gramStart"/>
      <w:r w:rsidR="00F43165" w:rsidRPr="003C479B">
        <w:rPr>
          <w:rFonts w:ascii="Times New Roman" w:hAnsi="Times New Roman" w:cs="Times New Roman"/>
          <w:sz w:val="28"/>
          <w:szCs w:val="28"/>
        </w:rPr>
        <w:t>Ур</w:t>
      </w:r>
      <w:r w:rsidR="00F43165" w:rsidRPr="003C479B">
        <w:rPr>
          <w:rFonts w:ascii="Times New Roman" w:hAnsi="Times New Roman" w:cs="Times New Roman"/>
          <w:sz w:val="28"/>
          <w:szCs w:val="28"/>
        </w:rPr>
        <w:t>о</w:t>
      </w:r>
      <w:r w:rsidR="00F43165" w:rsidRPr="003C479B">
        <w:rPr>
          <w:rFonts w:ascii="Times New Roman" w:hAnsi="Times New Roman" w:cs="Times New Roman"/>
          <w:sz w:val="28"/>
          <w:szCs w:val="28"/>
        </w:rPr>
        <w:t>жай», «Кубанские новости», «Вольная Кубань», «Кубанский писатель», «Ч</w:t>
      </w:r>
      <w:r w:rsidR="00F43165" w:rsidRPr="003C479B">
        <w:rPr>
          <w:rFonts w:ascii="Times New Roman" w:hAnsi="Times New Roman" w:cs="Times New Roman"/>
          <w:sz w:val="28"/>
          <w:szCs w:val="28"/>
        </w:rPr>
        <w:t>е</w:t>
      </w:r>
      <w:r w:rsidR="00F43165" w:rsidRPr="003C479B">
        <w:rPr>
          <w:rFonts w:ascii="Times New Roman" w:hAnsi="Times New Roman" w:cs="Times New Roman"/>
          <w:sz w:val="28"/>
          <w:szCs w:val="28"/>
        </w:rPr>
        <w:t>ловек труда», «Заря Кубани», «Солнечный дом», «Вечерний Славянск», «Р</w:t>
      </w:r>
      <w:r w:rsidR="00F43165" w:rsidRPr="003C479B">
        <w:rPr>
          <w:rFonts w:ascii="Times New Roman" w:hAnsi="Times New Roman" w:cs="Times New Roman"/>
          <w:sz w:val="28"/>
          <w:szCs w:val="28"/>
        </w:rPr>
        <w:t>а</w:t>
      </w:r>
      <w:r w:rsidR="00F43165" w:rsidRPr="003C479B">
        <w:rPr>
          <w:rFonts w:ascii="Times New Roman" w:hAnsi="Times New Roman" w:cs="Times New Roman"/>
          <w:sz w:val="28"/>
          <w:szCs w:val="28"/>
        </w:rPr>
        <w:t>дуга», «Газета.</w:t>
      </w:r>
      <w:r w:rsidR="00F43165" w:rsidRPr="003C47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3165" w:rsidRPr="003C479B">
        <w:rPr>
          <w:rFonts w:ascii="Times New Roman" w:hAnsi="Times New Roman" w:cs="Times New Roman"/>
          <w:sz w:val="28"/>
          <w:szCs w:val="28"/>
        </w:rPr>
        <w:t>»</w:t>
      </w:r>
      <w:r w:rsidR="00474D98" w:rsidRPr="003C479B">
        <w:rPr>
          <w:rFonts w:ascii="Times New Roman" w:hAnsi="Times New Roman" w:cs="Times New Roman"/>
          <w:sz w:val="28"/>
          <w:szCs w:val="28"/>
        </w:rPr>
        <w:t>, «Копыл».</w:t>
      </w:r>
      <w:proofErr w:type="gramEnd"/>
      <w:r w:rsidR="00474D98" w:rsidRPr="003C479B">
        <w:rPr>
          <w:rFonts w:ascii="Times New Roman" w:hAnsi="Times New Roman" w:cs="Times New Roman"/>
          <w:sz w:val="28"/>
          <w:szCs w:val="28"/>
        </w:rPr>
        <w:t xml:space="preserve"> </w:t>
      </w:r>
      <w:r w:rsidR="00F43165" w:rsidRPr="003C479B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количество периодических изданий </w:t>
      </w:r>
      <w:r w:rsidRPr="003C479B">
        <w:rPr>
          <w:rFonts w:ascii="Times New Roman" w:hAnsi="Times New Roman" w:cs="Times New Roman"/>
          <w:sz w:val="28"/>
          <w:szCs w:val="28"/>
        </w:rPr>
        <w:t>не изменилось.</w:t>
      </w:r>
    </w:p>
    <w:p w:rsidR="003F4C2F" w:rsidRDefault="00E7669F" w:rsidP="00BE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9B">
        <w:rPr>
          <w:rFonts w:ascii="Times New Roman" w:hAnsi="Times New Roman" w:cs="Times New Roman"/>
          <w:sz w:val="28"/>
          <w:szCs w:val="28"/>
        </w:rPr>
        <w:tab/>
      </w:r>
      <w:r w:rsidRPr="00CE2F28">
        <w:rPr>
          <w:rFonts w:ascii="Times New Roman" w:hAnsi="Times New Roman" w:cs="Times New Roman"/>
          <w:sz w:val="28"/>
          <w:szCs w:val="28"/>
        </w:rPr>
        <w:t xml:space="preserve">Общее количество документовыдачи </w:t>
      </w:r>
      <w:r w:rsidR="00CE2F28" w:rsidRPr="00CE2F28">
        <w:rPr>
          <w:rFonts w:ascii="Times New Roman" w:hAnsi="Times New Roman" w:cs="Times New Roman"/>
          <w:sz w:val="28"/>
          <w:szCs w:val="28"/>
        </w:rPr>
        <w:t xml:space="preserve"> по краеведению в 2016 году – 3 749 </w:t>
      </w:r>
      <w:r w:rsidR="00F368DB" w:rsidRPr="00CE2F28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CE2F28" w:rsidRPr="00CE2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56" w:rsidRPr="00AC07F4" w:rsidRDefault="003F4C2F" w:rsidP="00CB20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2016 года в библиотеках Славянского района была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а</w:t>
      </w:r>
      <w:r w:rsidRPr="008B5194">
        <w:rPr>
          <w:rFonts w:ascii="Times New Roman" w:hAnsi="Times New Roman" w:cs="Times New Roman"/>
          <w:sz w:val="28"/>
          <w:szCs w:val="28"/>
        </w:rPr>
        <w:t>нкета-исследование «Изучение читательских интересов по краевед</w:t>
      </w:r>
      <w:r w:rsidRPr="008B5194">
        <w:rPr>
          <w:rFonts w:ascii="Times New Roman" w:hAnsi="Times New Roman" w:cs="Times New Roman"/>
          <w:sz w:val="28"/>
          <w:szCs w:val="28"/>
        </w:rPr>
        <w:t>е</w:t>
      </w:r>
      <w:r w:rsidRPr="008B5194">
        <w:rPr>
          <w:rFonts w:ascii="Times New Roman" w:hAnsi="Times New Roman" w:cs="Times New Roman"/>
          <w:sz w:val="28"/>
          <w:szCs w:val="28"/>
        </w:rPr>
        <w:t>нию»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128">
        <w:rPr>
          <w:rFonts w:ascii="Times New Roman" w:hAnsi="Times New Roman" w:cs="Times New Roman"/>
          <w:sz w:val="28"/>
          <w:szCs w:val="28"/>
        </w:rPr>
        <w:t xml:space="preserve"> </w:t>
      </w:r>
      <w:r w:rsidRPr="00D56592">
        <w:rPr>
          <w:rFonts w:ascii="Times New Roman" w:hAnsi="Times New Roman" w:cs="Times New Roman"/>
          <w:sz w:val="28"/>
          <w:szCs w:val="28"/>
        </w:rPr>
        <w:t>В задачи библиот</w:t>
      </w:r>
      <w:r>
        <w:rPr>
          <w:rFonts w:ascii="Times New Roman" w:hAnsi="Times New Roman" w:cs="Times New Roman"/>
          <w:sz w:val="28"/>
          <w:szCs w:val="28"/>
        </w:rPr>
        <w:t>екарей входило выявле</w:t>
      </w:r>
      <w:r w:rsidR="00CB2056">
        <w:rPr>
          <w:rFonts w:ascii="Times New Roman" w:hAnsi="Times New Roman" w:cs="Times New Roman"/>
          <w:sz w:val="28"/>
          <w:szCs w:val="28"/>
        </w:rPr>
        <w:t xml:space="preserve">ние наиболее популярных </w:t>
      </w:r>
      <w:r w:rsidR="00EF5E92">
        <w:rPr>
          <w:rFonts w:ascii="Times New Roman" w:hAnsi="Times New Roman" w:cs="Times New Roman"/>
          <w:sz w:val="28"/>
          <w:szCs w:val="28"/>
        </w:rPr>
        <w:t>а</w:t>
      </w:r>
      <w:r w:rsidR="00EF5E92">
        <w:rPr>
          <w:rFonts w:ascii="Times New Roman" w:hAnsi="Times New Roman" w:cs="Times New Roman"/>
          <w:sz w:val="28"/>
          <w:szCs w:val="28"/>
        </w:rPr>
        <w:t>в</w:t>
      </w:r>
      <w:r w:rsidR="00EF5E92">
        <w:rPr>
          <w:rFonts w:ascii="Times New Roman" w:hAnsi="Times New Roman" w:cs="Times New Roman"/>
          <w:sz w:val="28"/>
          <w:szCs w:val="28"/>
        </w:rPr>
        <w:t>торов книг кубанской художественной литературы</w:t>
      </w:r>
      <w:r w:rsidR="00CB2056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D56592">
        <w:rPr>
          <w:rFonts w:ascii="Times New Roman" w:hAnsi="Times New Roman" w:cs="Times New Roman"/>
          <w:sz w:val="28"/>
          <w:szCs w:val="28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</w:rPr>
        <w:t>разных возрастных категорий</w:t>
      </w:r>
      <w:r w:rsidR="00EF5E92">
        <w:rPr>
          <w:rFonts w:ascii="Times New Roman" w:hAnsi="Times New Roman" w:cs="Times New Roman"/>
          <w:sz w:val="28"/>
          <w:szCs w:val="28"/>
        </w:rPr>
        <w:t>, а также изучение читательского спроса на краеведч</w:t>
      </w:r>
      <w:r w:rsidR="00EF5E92">
        <w:rPr>
          <w:rFonts w:ascii="Times New Roman" w:hAnsi="Times New Roman" w:cs="Times New Roman"/>
          <w:sz w:val="28"/>
          <w:szCs w:val="28"/>
        </w:rPr>
        <w:t>е</w:t>
      </w:r>
      <w:r w:rsidR="00EF5E92">
        <w:rPr>
          <w:rFonts w:ascii="Times New Roman" w:hAnsi="Times New Roman" w:cs="Times New Roman"/>
          <w:sz w:val="28"/>
          <w:szCs w:val="28"/>
        </w:rPr>
        <w:t xml:space="preserve">скую литературу по различным отраслям знаний.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28">
        <w:rPr>
          <w:rFonts w:ascii="Times New Roman" w:hAnsi="Times New Roman" w:cs="Times New Roman"/>
          <w:sz w:val="28"/>
          <w:szCs w:val="28"/>
        </w:rPr>
        <w:t>Полученные в анкете-исследовании данные были подвергнуты количественной и качественной о</w:t>
      </w:r>
      <w:r w:rsidRPr="00291128">
        <w:rPr>
          <w:rFonts w:ascii="Times New Roman" w:hAnsi="Times New Roman" w:cs="Times New Roman"/>
          <w:sz w:val="28"/>
          <w:szCs w:val="28"/>
        </w:rPr>
        <w:t>б</w:t>
      </w:r>
      <w:r w:rsidRPr="00291128">
        <w:rPr>
          <w:rFonts w:ascii="Times New Roman" w:hAnsi="Times New Roman" w:cs="Times New Roman"/>
          <w:sz w:val="28"/>
          <w:szCs w:val="28"/>
        </w:rPr>
        <w:t>работке, позволяющей представить целостную картину об уровне краев</w:t>
      </w:r>
      <w:r w:rsidR="00CB2056">
        <w:rPr>
          <w:rFonts w:ascii="Times New Roman" w:hAnsi="Times New Roman" w:cs="Times New Roman"/>
          <w:sz w:val="28"/>
          <w:szCs w:val="28"/>
        </w:rPr>
        <w:t>едч</w:t>
      </w:r>
      <w:r w:rsidR="00CB2056">
        <w:rPr>
          <w:rFonts w:ascii="Times New Roman" w:hAnsi="Times New Roman" w:cs="Times New Roman"/>
          <w:sz w:val="28"/>
          <w:szCs w:val="28"/>
        </w:rPr>
        <w:t>е</w:t>
      </w:r>
      <w:r w:rsidR="00CB2056">
        <w:rPr>
          <w:rFonts w:ascii="Times New Roman" w:hAnsi="Times New Roman" w:cs="Times New Roman"/>
          <w:sz w:val="28"/>
          <w:szCs w:val="28"/>
        </w:rPr>
        <w:t xml:space="preserve">ских </w:t>
      </w:r>
      <w:r w:rsidR="00EF5E92">
        <w:rPr>
          <w:rFonts w:ascii="Times New Roman" w:hAnsi="Times New Roman" w:cs="Times New Roman"/>
          <w:sz w:val="28"/>
          <w:szCs w:val="28"/>
        </w:rPr>
        <w:t>интересов</w:t>
      </w:r>
      <w:r w:rsidR="00CB2056">
        <w:rPr>
          <w:rFonts w:ascii="Times New Roman" w:hAnsi="Times New Roman" w:cs="Times New Roman"/>
          <w:sz w:val="28"/>
          <w:szCs w:val="28"/>
        </w:rPr>
        <w:t xml:space="preserve"> наших читателей. </w:t>
      </w:r>
      <w:r w:rsidR="00CB2056" w:rsidRPr="00CE059C">
        <w:rPr>
          <w:rFonts w:ascii="Times New Roman" w:hAnsi="Times New Roman" w:cs="Times New Roman"/>
          <w:sz w:val="28"/>
          <w:szCs w:val="28"/>
        </w:rPr>
        <w:t>Предложения,</w:t>
      </w:r>
      <w:r w:rsidR="00CB2056">
        <w:rPr>
          <w:rFonts w:ascii="Times New Roman" w:hAnsi="Times New Roman" w:cs="Times New Roman"/>
          <w:sz w:val="28"/>
          <w:szCs w:val="28"/>
        </w:rPr>
        <w:t xml:space="preserve"> которые внесли читатели для совершенствования краеведческой работы, отличаются большим разн</w:t>
      </w:r>
      <w:r w:rsidR="00CB2056">
        <w:rPr>
          <w:rFonts w:ascii="Times New Roman" w:hAnsi="Times New Roman" w:cs="Times New Roman"/>
          <w:sz w:val="28"/>
          <w:szCs w:val="28"/>
        </w:rPr>
        <w:t>о</w:t>
      </w:r>
      <w:r w:rsidR="00CB2056">
        <w:rPr>
          <w:rFonts w:ascii="Times New Roman" w:hAnsi="Times New Roman" w:cs="Times New Roman"/>
          <w:sz w:val="28"/>
          <w:szCs w:val="28"/>
        </w:rPr>
        <w:t xml:space="preserve">образием. Среди </w:t>
      </w:r>
      <w:proofErr w:type="gramStart"/>
      <w:r w:rsidR="00CB205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CB2056">
        <w:rPr>
          <w:rFonts w:ascii="Times New Roman" w:hAnsi="Times New Roman" w:cs="Times New Roman"/>
          <w:sz w:val="28"/>
          <w:szCs w:val="28"/>
        </w:rPr>
        <w:t xml:space="preserve"> </w:t>
      </w:r>
      <w:r w:rsidR="00CB2056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распространенных</w:t>
      </w:r>
      <w:r w:rsidR="00CB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B2056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05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пополнении фо</w:t>
      </w:r>
      <w:r w:rsidR="00CB20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B2056">
        <w:rPr>
          <w:rFonts w:ascii="Times New Roman" w:hAnsi="Times New Roman" w:cs="Times New Roman"/>
          <w:color w:val="000000" w:themeColor="text1"/>
          <w:sz w:val="28"/>
          <w:szCs w:val="28"/>
        </w:rPr>
        <w:t>да краеведческой литературы.</w:t>
      </w:r>
    </w:p>
    <w:p w:rsidR="00CE2F28" w:rsidRPr="00CE2F28" w:rsidRDefault="00CE2F28" w:rsidP="00BE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F4" w:rsidRDefault="00DB09F4" w:rsidP="00C722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09F4" w:rsidRDefault="00DB09F4" w:rsidP="00C722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09F4" w:rsidRDefault="00DB09F4" w:rsidP="00C722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4139" w:rsidRPr="00C72232" w:rsidRDefault="00623DB2" w:rsidP="00C722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232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Формирование краеведческих баз данных</w:t>
      </w:r>
    </w:p>
    <w:p w:rsidR="003C479B" w:rsidRPr="00C72232" w:rsidRDefault="003C479B" w:rsidP="00C722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03A" w:rsidRDefault="00C42841" w:rsidP="00C7223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72232">
        <w:rPr>
          <w:rFonts w:ascii="Times New Roman" w:hAnsi="Times New Roman" w:cs="Times New Roman"/>
          <w:sz w:val="28"/>
          <w:szCs w:val="28"/>
        </w:rPr>
        <w:t>Общ</w:t>
      </w:r>
      <w:r w:rsidR="00134139" w:rsidRPr="00C72232">
        <w:rPr>
          <w:rFonts w:ascii="Times New Roman" w:hAnsi="Times New Roman" w:cs="Times New Roman"/>
          <w:sz w:val="28"/>
          <w:szCs w:val="28"/>
        </w:rPr>
        <w:t>ее ко</w:t>
      </w:r>
      <w:r w:rsidRPr="00C72232">
        <w:rPr>
          <w:rFonts w:ascii="Times New Roman" w:hAnsi="Times New Roman" w:cs="Times New Roman"/>
          <w:sz w:val="28"/>
          <w:szCs w:val="28"/>
        </w:rPr>
        <w:t>личество записей в электронно</w:t>
      </w:r>
      <w:r w:rsidR="00C12187">
        <w:rPr>
          <w:rFonts w:ascii="Times New Roman" w:hAnsi="Times New Roman" w:cs="Times New Roman"/>
          <w:sz w:val="28"/>
          <w:szCs w:val="28"/>
        </w:rPr>
        <w:t>м краеведческом каталоге – 19588</w:t>
      </w:r>
      <w:r w:rsidRPr="00C72232">
        <w:rPr>
          <w:rFonts w:ascii="Times New Roman" w:hAnsi="Times New Roman" w:cs="Times New Roman"/>
          <w:sz w:val="28"/>
          <w:szCs w:val="28"/>
        </w:rPr>
        <w:t xml:space="preserve"> </w:t>
      </w:r>
      <w:r w:rsidR="00FD4B04" w:rsidRPr="00C72232">
        <w:rPr>
          <w:rFonts w:ascii="Times New Roman" w:hAnsi="Times New Roman" w:cs="Times New Roman"/>
          <w:sz w:val="28"/>
          <w:szCs w:val="28"/>
        </w:rPr>
        <w:t xml:space="preserve">статьи. </w:t>
      </w:r>
      <w:r w:rsidRPr="00C72232">
        <w:rPr>
          <w:rFonts w:ascii="Times New Roman" w:hAnsi="Times New Roman" w:cs="Times New Roman"/>
          <w:sz w:val="28"/>
          <w:szCs w:val="28"/>
        </w:rPr>
        <w:t xml:space="preserve">С прошлого кода количество увеличилось на </w:t>
      </w:r>
      <w:r w:rsidR="00C12187">
        <w:rPr>
          <w:rFonts w:ascii="Times New Roman" w:hAnsi="Times New Roman" w:cs="Times New Roman"/>
          <w:sz w:val="28"/>
          <w:szCs w:val="28"/>
        </w:rPr>
        <w:t>754</w:t>
      </w:r>
      <w:r w:rsidRPr="00C7223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92550" w:rsidRPr="00C72232">
        <w:rPr>
          <w:rFonts w:ascii="Times New Roman" w:hAnsi="Times New Roman" w:cs="Times New Roman"/>
          <w:sz w:val="28"/>
          <w:szCs w:val="28"/>
        </w:rPr>
        <w:t>у</w:t>
      </w:r>
      <w:r w:rsidRPr="00C72232">
        <w:rPr>
          <w:rFonts w:ascii="Times New Roman" w:hAnsi="Times New Roman" w:cs="Times New Roman"/>
          <w:sz w:val="28"/>
          <w:szCs w:val="28"/>
        </w:rPr>
        <w:t>. В сравне</w:t>
      </w:r>
      <w:r w:rsidR="00992550" w:rsidRPr="00C72232">
        <w:rPr>
          <w:rFonts w:ascii="Times New Roman" w:hAnsi="Times New Roman" w:cs="Times New Roman"/>
          <w:sz w:val="28"/>
          <w:szCs w:val="28"/>
        </w:rPr>
        <w:t>нии с 2015</w:t>
      </w:r>
      <w:r w:rsidRPr="00C72232">
        <w:rPr>
          <w:rFonts w:ascii="Times New Roman" w:hAnsi="Times New Roman" w:cs="Times New Roman"/>
          <w:sz w:val="28"/>
          <w:szCs w:val="28"/>
        </w:rPr>
        <w:t xml:space="preserve"> годом о</w:t>
      </w:r>
      <w:r w:rsidR="0019303A" w:rsidRPr="00C72232">
        <w:rPr>
          <w:rFonts w:ascii="Times New Roman" w:hAnsi="Times New Roman" w:cs="Times New Roman"/>
          <w:sz w:val="28"/>
          <w:szCs w:val="28"/>
        </w:rPr>
        <w:t>бъем вносимых статей у</w:t>
      </w:r>
      <w:r w:rsidR="00C72232" w:rsidRPr="00C72232">
        <w:rPr>
          <w:rFonts w:ascii="Times New Roman" w:hAnsi="Times New Roman" w:cs="Times New Roman"/>
          <w:sz w:val="28"/>
          <w:szCs w:val="28"/>
        </w:rPr>
        <w:t>велич</w:t>
      </w:r>
      <w:r w:rsidR="0019303A" w:rsidRPr="00C72232">
        <w:rPr>
          <w:rFonts w:ascii="Times New Roman" w:hAnsi="Times New Roman" w:cs="Times New Roman"/>
          <w:sz w:val="28"/>
          <w:szCs w:val="28"/>
        </w:rPr>
        <w:t>ился</w:t>
      </w:r>
      <w:r w:rsidR="00C12187">
        <w:rPr>
          <w:rFonts w:ascii="Times New Roman" w:hAnsi="Times New Roman" w:cs="Times New Roman"/>
          <w:sz w:val="28"/>
          <w:szCs w:val="28"/>
        </w:rPr>
        <w:t xml:space="preserve"> на 419</w:t>
      </w:r>
      <w:r w:rsidR="0019303A" w:rsidRPr="00C7223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72232" w:rsidRPr="00C72232">
        <w:rPr>
          <w:rFonts w:ascii="Times New Roman" w:hAnsi="Times New Roman" w:cs="Times New Roman"/>
          <w:sz w:val="28"/>
          <w:szCs w:val="28"/>
        </w:rPr>
        <w:t>.</w:t>
      </w:r>
    </w:p>
    <w:p w:rsidR="00C72232" w:rsidRDefault="00C72232" w:rsidP="00C7223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созданы также следующие электронные базы:</w:t>
      </w:r>
    </w:p>
    <w:p w:rsidR="00C72232" w:rsidRDefault="00A85E29" w:rsidP="00C7223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краеведческая</w:t>
      </w:r>
      <w:r w:rsidR="00C72232">
        <w:rPr>
          <w:rFonts w:ascii="Times New Roman" w:hAnsi="Times New Roman" w:cs="Times New Roman"/>
          <w:sz w:val="28"/>
          <w:szCs w:val="28"/>
        </w:rPr>
        <w:t xml:space="preserve"> полнотекстовая база данных «По </w:t>
      </w:r>
      <w:r w:rsidR="00D30820">
        <w:rPr>
          <w:rFonts w:ascii="Times New Roman" w:hAnsi="Times New Roman" w:cs="Times New Roman"/>
          <w:sz w:val="28"/>
          <w:szCs w:val="28"/>
        </w:rPr>
        <w:t>эле</w:t>
      </w:r>
      <w:r w:rsidR="00D30820">
        <w:rPr>
          <w:rFonts w:ascii="Times New Roman" w:hAnsi="Times New Roman" w:cs="Times New Roman"/>
          <w:sz w:val="28"/>
          <w:szCs w:val="28"/>
        </w:rPr>
        <w:t>к</w:t>
      </w:r>
      <w:r w:rsidR="00D30820">
        <w:rPr>
          <w:rFonts w:ascii="Times New Roman" w:hAnsi="Times New Roman" w:cs="Times New Roman"/>
          <w:sz w:val="28"/>
          <w:szCs w:val="28"/>
        </w:rPr>
        <w:t xml:space="preserve">тронным </w:t>
      </w:r>
      <w:r w:rsidR="00C72232">
        <w:rPr>
          <w:rFonts w:ascii="Times New Roman" w:hAnsi="Times New Roman" w:cs="Times New Roman"/>
          <w:sz w:val="28"/>
          <w:szCs w:val="28"/>
        </w:rPr>
        <w:t>страницам краевых газет»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статей </w:t>
      </w:r>
      <w:r w:rsidR="00D308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20">
        <w:rPr>
          <w:rFonts w:ascii="Times New Roman" w:hAnsi="Times New Roman" w:cs="Times New Roman"/>
          <w:sz w:val="28"/>
          <w:szCs w:val="28"/>
        </w:rPr>
        <w:t xml:space="preserve">441 </w:t>
      </w:r>
      <w:r w:rsidR="00EF5E92">
        <w:rPr>
          <w:rFonts w:ascii="Times New Roman" w:hAnsi="Times New Roman" w:cs="Times New Roman"/>
          <w:sz w:val="28"/>
          <w:szCs w:val="28"/>
        </w:rPr>
        <w:t>ед.;</w:t>
      </w:r>
    </w:p>
    <w:p w:rsidR="00A85E29" w:rsidRDefault="00A85E29" w:rsidP="00C7223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краеведческая полнотекстовая база данных «Заря Куб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F28">
        <w:rPr>
          <w:rFonts w:ascii="Times New Roman" w:hAnsi="Times New Roman" w:cs="Times New Roman"/>
          <w:sz w:val="28"/>
          <w:szCs w:val="28"/>
        </w:rPr>
        <w:t xml:space="preserve">ни: ретроспектива (с 1948 </w:t>
      </w:r>
      <w:r>
        <w:rPr>
          <w:rFonts w:ascii="Times New Roman" w:hAnsi="Times New Roman" w:cs="Times New Roman"/>
          <w:sz w:val="28"/>
          <w:szCs w:val="28"/>
        </w:rPr>
        <w:t xml:space="preserve">года). Общее количество статей – </w:t>
      </w:r>
      <w:r w:rsidR="00D30820">
        <w:rPr>
          <w:rFonts w:ascii="Times New Roman" w:hAnsi="Times New Roman" w:cs="Times New Roman"/>
          <w:sz w:val="28"/>
          <w:szCs w:val="28"/>
        </w:rPr>
        <w:t>225</w:t>
      </w:r>
      <w:r w:rsidR="00EF5E92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A85E29" w:rsidRDefault="00A85E29" w:rsidP="00C7223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тематический ресурс </w:t>
      </w:r>
      <w:r w:rsidR="00BC40B0">
        <w:rPr>
          <w:rFonts w:ascii="Times New Roman" w:hAnsi="Times New Roman" w:cs="Times New Roman"/>
          <w:sz w:val="28"/>
          <w:szCs w:val="28"/>
        </w:rPr>
        <w:t xml:space="preserve">прессы </w:t>
      </w:r>
      <w:r>
        <w:rPr>
          <w:rFonts w:ascii="Times New Roman" w:hAnsi="Times New Roman" w:cs="Times New Roman"/>
          <w:sz w:val="28"/>
          <w:szCs w:val="28"/>
        </w:rPr>
        <w:t>«Электронный архив». Общее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статей </w:t>
      </w:r>
      <w:r w:rsidR="00D308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20">
        <w:rPr>
          <w:rFonts w:ascii="Times New Roman" w:hAnsi="Times New Roman" w:cs="Times New Roman"/>
          <w:sz w:val="28"/>
          <w:szCs w:val="28"/>
        </w:rPr>
        <w:t>127</w:t>
      </w:r>
      <w:r w:rsidR="00EF5E92">
        <w:rPr>
          <w:rFonts w:ascii="Times New Roman" w:hAnsi="Times New Roman" w:cs="Times New Roman"/>
          <w:sz w:val="28"/>
          <w:szCs w:val="28"/>
        </w:rPr>
        <w:t xml:space="preserve"> ед.</w:t>
      </w:r>
      <w:r w:rsidR="00DB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E2" w:rsidRDefault="00162FE2" w:rsidP="00FF201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303A" w:rsidRPr="005C7F44" w:rsidRDefault="00740E66" w:rsidP="00FF201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4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краеведческой деятельности</w:t>
      </w:r>
    </w:p>
    <w:p w:rsidR="00A85E29" w:rsidRPr="005C7F44" w:rsidRDefault="00A85E29" w:rsidP="00FF201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6D4A" w:rsidRDefault="00FD4B04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F44">
        <w:rPr>
          <w:rFonts w:ascii="Times New Roman" w:hAnsi="Times New Roman" w:cs="Times New Roman"/>
          <w:sz w:val="28"/>
          <w:szCs w:val="28"/>
        </w:rPr>
        <w:tab/>
      </w:r>
      <w:r w:rsidR="00FF2016" w:rsidRPr="005C7F44">
        <w:rPr>
          <w:rFonts w:ascii="Times New Roman" w:hAnsi="Times New Roman" w:cs="Times New Roman"/>
          <w:sz w:val="28"/>
          <w:szCs w:val="28"/>
        </w:rPr>
        <w:t>В краеведческой</w:t>
      </w:r>
      <w:r w:rsidR="005C7F44" w:rsidRPr="005C7F4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2187">
        <w:rPr>
          <w:rFonts w:ascii="Times New Roman" w:hAnsi="Times New Roman" w:cs="Times New Roman"/>
          <w:sz w:val="28"/>
          <w:szCs w:val="28"/>
        </w:rPr>
        <w:t>Славянской межпоселенческой це</w:t>
      </w:r>
      <w:r w:rsidR="00C12187">
        <w:rPr>
          <w:rFonts w:ascii="Times New Roman" w:hAnsi="Times New Roman" w:cs="Times New Roman"/>
          <w:sz w:val="28"/>
          <w:szCs w:val="28"/>
        </w:rPr>
        <w:t>н</w:t>
      </w:r>
      <w:r w:rsidR="00C12187">
        <w:rPr>
          <w:rFonts w:ascii="Times New Roman" w:hAnsi="Times New Roman" w:cs="Times New Roman"/>
          <w:sz w:val="28"/>
          <w:szCs w:val="28"/>
        </w:rPr>
        <w:t xml:space="preserve">тральной </w:t>
      </w:r>
      <w:r w:rsidR="005C7F44" w:rsidRPr="005C7F44">
        <w:rPr>
          <w:rFonts w:ascii="Times New Roman" w:hAnsi="Times New Roman" w:cs="Times New Roman"/>
          <w:sz w:val="28"/>
          <w:szCs w:val="28"/>
        </w:rPr>
        <w:t>библиотеки выделяе</w:t>
      </w:r>
      <w:r w:rsidR="00FF2016" w:rsidRPr="005C7F44">
        <w:rPr>
          <w:rFonts w:ascii="Times New Roman" w:hAnsi="Times New Roman" w:cs="Times New Roman"/>
          <w:sz w:val="28"/>
          <w:szCs w:val="28"/>
        </w:rPr>
        <w:t xml:space="preserve">тся </w:t>
      </w:r>
      <w:r w:rsidR="005C7F44" w:rsidRPr="005C7F44">
        <w:rPr>
          <w:rFonts w:ascii="Times New Roman" w:hAnsi="Times New Roman" w:cs="Times New Roman"/>
          <w:sz w:val="28"/>
          <w:szCs w:val="28"/>
        </w:rPr>
        <w:t>несколько</w:t>
      </w:r>
      <w:r w:rsidR="00FF2016" w:rsidRPr="005C7F44">
        <w:rPr>
          <w:rFonts w:ascii="Times New Roman" w:hAnsi="Times New Roman" w:cs="Times New Roman"/>
          <w:sz w:val="28"/>
          <w:szCs w:val="28"/>
        </w:rPr>
        <w:t xml:space="preserve"> основных на</w:t>
      </w:r>
      <w:r w:rsidR="005C7F44" w:rsidRPr="005C7F44">
        <w:rPr>
          <w:rFonts w:ascii="Times New Roman" w:hAnsi="Times New Roman" w:cs="Times New Roman"/>
          <w:sz w:val="28"/>
          <w:szCs w:val="28"/>
        </w:rPr>
        <w:t>правлений</w:t>
      </w:r>
      <w:r w:rsidR="009A20F2" w:rsidRPr="005C7F4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C7F44" w:rsidRPr="005C7F44">
        <w:rPr>
          <w:rFonts w:ascii="Times New Roman" w:hAnsi="Times New Roman" w:cs="Times New Roman"/>
          <w:sz w:val="28"/>
          <w:szCs w:val="28"/>
        </w:rPr>
        <w:t>.</w:t>
      </w:r>
    </w:p>
    <w:p w:rsidR="00C06D4A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C7F44" w:rsidRPr="005C7F44">
        <w:rPr>
          <w:rFonts w:ascii="Times New Roman" w:hAnsi="Times New Roman" w:cs="Times New Roman"/>
          <w:sz w:val="28"/>
          <w:szCs w:val="28"/>
        </w:rPr>
        <w:t>создание тематических электронных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D4A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72B5D" w:rsidRPr="00C06D4A">
        <w:rPr>
          <w:rFonts w:ascii="Times New Roman" w:hAnsi="Times New Roman" w:cs="Times New Roman"/>
          <w:sz w:val="28"/>
          <w:szCs w:val="28"/>
        </w:rPr>
        <w:t>формирование краеведческого фонда;</w:t>
      </w:r>
    </w:p>
    <w:p w:rsidR="00C06D4A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</w:t>
      </w:r>
      <w:r w:rsidR="00A72B5D" w:rsidRPr="00C06D4A">
        <w:rPr>
          <w:rFonts w:ascii="Times New Roman" w:hAnsi="Times New Roman" w:cs="Times New Roman"/>
          <w:sz w:val="28"/>
          <w:szCs w:val="28"/>
        </w:rPr>
        <w:t xml:space="preserve"> краеведческих библиографических пособий;</w:t>
      </w:r>
    </w:p>
    <w:p w:rsidR="00C06D4A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72B5D" w:rsidRPr="00C06D4A">
        <w:rPr>
          <w:rFonts w:ascii="Times New Roman" w:hAnsi="Times New Roman" w:cs="Times New Roman"/>
          <w:sz w:val="28"/>
          <w:szCs w:val="28"/>
        </w:rPr>
        <w:t>краеведческий библиотечно-библиографический сервис (обслуживание);</w:t>
      </w:r>
    </w:p>
    <w:p w:rsidR="00A72B5D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72B5D" w:rsidRPr="00C06D4A">
        <w:rPr>
          <w:rFonts w:ascii="Times New Roman" w:hAnsi="Times New Roman" w:cs="Times New Roman"/>
          <w:sz w:val="28"/>
          <w:szCs w:val="28"/>
        </w:rPr>
        <w:t>популяризация и распространение краеведческих знаний;</w:t>
      </w:r>
    </w:p>
    <w:p w:rsidR="00C06D4A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сбор и обработка</w:t>
      </w:r>
      <w:r w:rsidRPr="00C1218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A853E8">
        <w:rPr>
          <w:rFonts w:ascii="Times New Roman" w:hAnsi="Times New Roman" w:cs="Times New Roman"/>
          <w:sz w:val="28"/>
          <w:szCs w:val="28"/>
        </w:rPr>
        <w:t>ии о нашем крае, городе, районе:</w:t>
      </w:r>
    </w:p>
    <w:p w:rsidR="00A853E8" w:rsidRPr="00C06D4A" w:rsidRDefault="00A853E8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выполнение библиографических </w:t>
      </w:r>
      <w:r w:rsidRPr="00A853E8">
        <w:rPr>
          <w:rFonts w:ascii="Times New Roman" w:hAnsi="Times New Roman" w:cs="Times New Roman"/>
          <w:sz w:val="28"/>
          <w:szCs w:val="28"/>
        </w:rPr>
        <w:t>справок.</w:t>
      </w:r>
    </w:p>
    <w:p w:rsidR="00BE75EF" w:rsidRPr="00BE75EF" w:rsidRDefault="00C06D4A" w:rsidP="00C06D4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2174">
        <w:rPr>
          <w:rFonts w:ascii="Times New Roman" w:hAnsi="Times New Roman" w:cs="Times New Roman"/>
          <w:color w:val="000000" w:themeColor="text1"/>
          <w:sz w:val="28"/>
          <w:szCs w:val="28"/>
        </w:rPr>
        <w:t>Также одним из приоритетных направлений работы библиотеки явл</w:t>
      </w:r>
      <w:r w:rsidRPr="005321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3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r w:rsidR="00BE7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6D4A" w:rsidRDefault="00BE75EF" w:rsidP="00A72B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75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Pr="00BE75EF">
        <w:rPr>
          <w:rFonts w:ascii="Times New Roman" w:hAnsi="Times New Roman" w:cs="Times New Roman"/>
          <w:sz w:val="28"/>
          <w:szCs w:val="28"/>
        </w:rPr>
        <w:t>распространении краеведческих знаний одно из центральных мест занимает организация и проведение массовых меропри</w:t>
      </w:r>
      <w:r w:rsidRPr="00BE75EF">
        <w:rPr>
          <w:rFonts w:ascii="Times New Roman" w:hAnsi="Times New Roman" w:cs="Times New Roman"/>
          <w:sz w:val="28"/>
          <w:szCs w:val="28"/>
        </w:rPr>
        <w:t>я</w:t>
      </w:r>
      <w:r w:rsidRPr="00BE75EF">
        <w:rPr>
          <w:rFonts w:ascii="Times New Roman" w:hAnsi="Times New Roman" w:cs="Times New Roman"/>
          <w:sz w:val="28"/>
          <w:szCs w:val="28"/>
        </w:rPr>
        <w:t>тий.</w:t>
      </w:r>
    </w:p>
    <w:p w:rsidR="00A72B5D" w:rsidRDefault="00BE75EF" w:rsidP="00A72B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Славянской межпоселенческой центральной библиотекой и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ками Славянского района в 2016 году был</w:t>
      </w:r>
      <w:r w:rsidR="00965BA6">
        <w:rPr>
          <w:rFonts w:ascii="Times New Roman" w:hAnsi="Times New Roman" w:cs="Times New Roman"/>
          <w:sz w:val="28"/>
          <w:szCs w:val="28"/>
        </w:rPr>
        <w:t xml:space="preserve">о </w:t>
      </w:r>
      <w:r w:rsidR="00903D61" w:rsidRPr="00903D61">
        <w:rPr>
          <w:rFonts w:ascii="Times New Roman" w:hAnsi="Times New Roman" w:cs="Times New Roman"/>
          <w:sz w:val="28"/>
          <w:szCs w:val="28"/>
        </w:rPr>
        <w:t>проведено</w:t>
      </w:r>
      <w:r w:rsidR="00903D61" w:rsidRPr="00903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5194" w:rsidRPr="008B5194">
        <w:rPr>
          <w:rFonts w:ascii="Times New Roman" w:hAnsi="Times New Roman" w:cs="Times New Roman"/>
          <w:sz w:val="28"/>
          <w:szCs w:val="28"/>
        </w:rPr>
        <w:t>множество</w:t>
      </w:r>
      <w:r w:rsidR="008B5194">
        <w:rPr>
          <w:rFonts w:ascii="Times New Roman" w:hAnsi="Times New Roman" w:cs="Times New Roman"/>
          <w:sz w:val="28"/>
          <w:szCs w:val="28"/>
        </w:rPr>
        <w:t xml:space="preserve"> </w:t>
      </w:r>
      <w:r w:rsidR="00903D61" w:rsidRPr="00903D61">
        <w:rPr>
          <w:rFonts w:ascii="Times New Roman" w:hAnsi="Times New Roman" w:cs="Times New Roman"/>
          <w:sz w:val="28"/>
          <w:szCs w:val="28"/>
        </w:rPr>
        <w:t>тематич</w:t>
      </w:r>
      <w:r w:rsidR="00903D61" w:rsidRPr="00903D61">
        <w:rPr>
          <w:rFonts w:ascii="Times New Roman" w:hAnsi="Times New Roman" w:cs="Times New Roman"/>
          <w:sz w:val="28"/>
          <w:szCs w:val="28"/>
        </w:rPr>
        <w:t>е</w:t>
      </w:r>
      <w:r w:rsidR="00903D61" w:rsidRPr="00903D61">
        <w:rPr>
          <w:rFonts w:ascii="Times New Roman" w:hAnsi="Times New Roman" w:cs="Times New Roman"/>
          <w:sz w:val="28"/>
          <w:szCs w:val="28"/>
        </w:rPr>
        <w:t>ских массовых мероприятий (в том числе книжных выставок), имеющих и</w:t>
      </w:r>
      <w:r w:rsidR="00903D61" w:rsidRPr="00903D61">
        <w:rPr>
          <w:rFonts w:ascii="Times New Roman" w:hAnsi="Times New Roman" w:cs="Times New Roman"/>
          <w:sz w:val="28"/>
          <w:szCs w:val="28"/>
        </w:rPr>
        <w:t>с</w:t>
      </w:r>
      <w:r w:rsidR="00903D61" w:rsidRPr="00903D61">
        <w:rPr>
          <w:rFonts w:ascii="Times New Roman" w:hAnsi="Times New Roman" w:cs="Times New Roman"/>
          <w:sz w:val="28"/>
          <w:szCs w:val="28"/>
        </w:rPr>
        <w:t xml:space="preserve">торическую, литературную и экологическую направленность.  К </w:t>
      </w:r>
      <w:r w:rsidR="008B5194" w:rsidRPr="008B5194">
        <w:rPr>
          <w:rFonts w:ascii="Times New Roman" w:hAnsi="Times New Roman" w:cs="Times New Roman"/>
          <w:sz w:val="28"/>
          <w:szCs w:val="28"/>
        </w:rPr>
        <w:t>некоторым</w:t>
      </w:r>
      <w:r w:rsidR="00903D61" w:rsidRPr="00903D61">
        <w:rPr>
          <w:rFonts w:ascii="Times New Roman" w:hAnsi="Times New Roman" w:cs="Times New Roman"/>
          <w:sz w:val="28"/>
          <w:szCs w:val="28"/>
        </w:rPr>
        <w:t xml:space="preserve"> из них прилагалось информационное сопровождение.</w:t>
      </w:r>
      <w:r w:rsidR="00903D61" w:rsidRPr="0090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61" w:rsidRPr="00903D61">
        <w:rPr>
          <w:rFonts w:ascii="Times New Roman" w:hAnsi="Times New Roman" w:cs="Times New Roman"/>
          <w:sz w:val="28"/>
          <w:szCs w:val="28"/>
        </w:rPr>
        <w:t xml:space="preserve">Ниже представлены </w:t>
      </w:r>
      <w:r w:rsidR="00903D61">
        <w:rPr>
          <w:rFonts w:ascii="Times New Roman" w:hAnsi="Times New Roman" w:cs="Times New Roman"/>
          <w:sz w:val="28"/>
          <w:szCs w:val="28"/>
        </w:rPr>
        <w:t>самые значительные и яркие мероприятия</w:t>
      </w:r>
      <w:r w:rsidR="00903D61" w:rsidRPr="00903D61">
        <w:rPr>
          <w:rFonts w:ascii="Times New Roman" w:hAnsi="Times New Roman" w:cs="Times New Roman"/>
          <w:sz w:val="28"/>
          <w:szCs w:val="28"/>
        </w:rPr>
        <w:t>:</w:t>
      </w:r>
    </w:p>
    <w:p w:rsidR="00162FE2" w:rsidRDefault="00162FE2" w:rsidP="00A72B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B60" w:rsidRPr="00162FE2" w:rsidRDefault="00215B60" w:rsidP="007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  <w:u w:val="single"/>
        </w:rPr>
        <w:t>К 95-летию со дня рождения Григория Федоровича Пономаренко</w:t>
      </w:r>
      <w:r w:rsidRPr="00162FE2">
        <w:rPr>
          <w:rFonts w:ascii="Times New Roman" w:hAnsi="Times New Roman" w:cs="Times New Roman"/>
          <w:sz w:val="28"/>
          <w:szCs w:val="28"/>
        </w:rPr>
        <w:t>:</w:t>
      </w:r>
    </w:p>
    <w:p w:rsidR="00215B60" w:rsidRDefault="00215B60" w:rsidP="007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334495">
        <w:rPr>
          <w:rFonts w:ascii="Times New Roman" w:hAnsi="Times New Roman" w:cs="Times New Roman"/>
          <w:sz w:val="28"/>
          <w:szCs w:val="28"/>
        </w:rPr>
        <w:t>литературно-м</w:t>
      </w:r>
      <w:r>
        <w:rPr>
          <w:rFonts w:ascii="Times New Roman" w:hAnsi="Times New Roman" w:cs="Times New Roman"/>
          <w:sz w:val="28"/>
          <w:szCs w:val="28"/>
        </w:rPr>
        <w:t>узыкальной</w:t>
      </w:r>
      <w:r w:rsidRPr="00334495">
        <w:rPr>
          <w:rFonts w:ascii="Times New Roman" w:hAnsi="Times New Roman" w:cs="Times New Roman"/>
          <w:sz w:val="28"/>
          <w:szCs w:val="28"/>
        </w:rPr>
        <w:t xml:space="preserve"> компози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7B53EB" w:rsidRPr="00215B60">
        <w:rPr>
          <w:rFonts w:ascii="Times New Roman" w:hAnsi="Times New Roman" w:cs="Times New Roman"/>
          <w:sz w:val="28"/>
          <w:szCs w:val="28"/>
        </w:rPr>
        <w:t>«Воспел Кубань баян Пономаренко»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B60" w:rsidRPr="00215B60" w:rsidRDefault="006F1DDC" w:rsidP="007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5B60" w:rsidRPr="00215B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B60" w:rsidRPr="00215B60">
        <w:rPr>
          <w:rFonts w:ascii="Times New Roman" w:hAnsi="Times New Roman" w:cs="Times New Roman"/>
          <w:sz w:val="28"/>
          <w:szCs w:val="28"/>
        </w:rPr>
        <w:t>литера</w:t>
      </w:r>
      <w:r>
        <w:rPr>
          <w:rFonts w:ascii="Times New Roman" w:hAnsi="Times New Roman" w:cs="Times New Roman"/>
          <w:sz w:val="28"/>
          <w:szCs w:val="28"/>
        </w:rPr>
        <w:t>турно-музыкальная композиция</w:t>
      </w:r>
      <w:r w:rsidR="00215B60" w:rsidRPr="00215B60">
        <w:rPr>
          <w:rFonts w:ascii="Times New Roman" w:hAnsi="Times New Roman" w:cs="Times New Roman"/>
          <w:sz w:val="28"/>
          <w:szCs w:val="28"/>
        </w:rPr>
        <w:t xml:space="preserve"> «Ег</w:t>
      </w:r>
      <w:r>
        <w:rPr>
          <w:rFonts w:ascii="Times New Roman" w:hAnsi="Times New Roman" w:cs="Times New Roman"/>
          <w:sz w:val="28"/>
          <w:szCs w:val="28"/>
        </w:rPr>
        <w:t>о песни по свету летят»;</w:t>
      </w:r>
    </w:p>
    <w:p w:rsidR="00215B60" w:rsidRDefault="007B53EB" w:rsidP="007B53EB">
      <w:pPr>
        <w:spacing w:after="0" w:line="240" w:lineRule="auto"/>
        <w:jc w:val="both"/>
        <w:rPr>
          <w:rFonts w:ascii="Calibri" w:eastAsia="Gungsuh" w:hAnsi="Calibri" w:cs="Times New Roman"/>
          <w:sz w:val="28"/>
          <w:szCs w:val="28"/>
        </w:rPr>
      </w:pPr>
      <w:r w:rsidRPr="00334495">
        <w:rPr>
          <w:rFonts w:ascii="Times New Roman" w:hAnsi="Times New Roman" w:cs="Times New Roman"/>
          <w:sz w:val="28"/>
          <w:szCs w:val="28"/>
        </w:rPr>
        <w:t xml:space="preserve"> </w:t>
      </w:r>
      <w:r w:rsidR="006F1DDC">
        <w:rPr>
          <w:rFonts w:ascii="Times New Roman" w:hAnsi="Times New Roman" w:cs="Times New Roman"/>
          <w:sz w:val="28"/>
          <w:szCs w:val="28"/>
        </w:rPr>
        <w:t xml:space="preserve">- </w:t>
      </w:r>
      <w:r w:rsidR="00215B60">
        <w:rPr>
          <w:rFonts w:ascii="Times New Roman" w:hAnsi="Times New Roman" w:cs="Times New Roman"/>
          <w:sz w:val="28"/>
          <w:szCs w:val="28"/>
        </w:rPr>
        <w:t xml:space="preserve">час музыки </w:t>
      </w:r>
      <w:r w:rsidR="00215B60" w:rsidRPr="00215B60">
        <w:rPr>
          <w:rFonts w:ascii="Times New Roman" w:eastAsia="Gungsuh" w:hAnsi="Times New Roman" w:cs="Times New Roman"/>
          <w:sz w:val="28"/>
          <w:szCs w:val="28"/>
        </w:rPr>
        <w:t>«Певец тополиного края»</w:t>
      </w:r>
      <w:r w:rsidR="00215B60">
        <w:rPr>
          <w:rFonts w:ascii="Times New Roman" w:eastAsia="Gungsuh" w:hAnsi="Times New Roman" w:cs="Times New Roman"/>
          <w:sz w:val="28"/>
          <w:szCs w:val="28"/>
        </w:rPr>
        <w:t>;</w:t>
      </w:r>
      <w:r w:rsidR="00215B60">
        <w:rPr>
          <w:rFonts w:ascii="Calibri" w:eastAsia="Gungsuh" w:hAnsi="Calibri" w:cs="Times New Roman"/>
          <w:sz w:val="28"/>
          <w:szCs w:val="28"/>
        </w:rPr>
        <w:t xml:space="preserve"> </w:t>
      </w:r>
    </w:p>
    <w:p w:rsidR="006F1DDC" w:rsidRDefault="006F1DDC" w:rsidP="007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="00A43FDB" w:rsidRPr="00215B60">
        <w:rPr>
          <w:rFonts w:ascii="Times New Roman" w:hAnsi="Times New Roman" w:cs="Times New Roman"/>
          <w:sz w:val="28"/>
          <w:szCs w:val="28"/>
        </w:rPr>
        <w:t>итератур</w:t>
      </w:r>
      <w:r w:rsidR="00215B60">
        <w:rPr>
          <w:rFonts w:ascii="Times New Roman" w:hAnsi="Times New Roman" w:cs="Times New Roman"/>
          <w:sz w:val="28"/>
          <w:szCs w:val="28"/>
        </w:rPr>
        <w:t>но-</w:t>
      </w:r>
      <w:r w:rsidR="00A43FDB" w:rsidRPr="00215B60">
        <w:rPr>
          <w:rFonts w:ascii="Times New Roman" w:hAnsi="Times New Roman" w:cs="Times New Roman"/>
          <w:sz w:val="28"/>
          <w:szCs w:val="28"/>
        </w:rPr>
        <w:t>музыкальный час</w:t>
      </w:r>
      <w:r w:rsidR="00965BA6">
        <w:rPr>
          <w:sz w:val="28"/>
          <w:szCs w:val="28"/>
        </w:rPr>
        <w:t xml:space="preserve"> </w:t>
      </w:r>
      <w:r w:rsidR="00A43FDB">
        <w:rPr>
          <w:sz w:val="28"/>
          <w:szCs w:val="28"/>
        </w:rPr>
        <w:t xml:space="preserve"> </w:t>
      </w:r>
      <w:r w:rsidR="00A43FDB" w:rsidRPr="00215B60">
        <w:rPr>
          <w:rFonts w:ascii="Times New Roman" w:hAnsi="Times New Roman" w:cs="Times New Roman"/>
          <w:sz w:val="28"/>
          <w:szCs w:val="28"/>
        </w:rPr>
        <w:t xml:space="preserve">«О, сколько музыки у </w:t>
      </w:r>
      <w:r w:rsidR="00893A4D">
        <w:rPr>
          <w:rFonts w:ascii="Times New Roman" w:hAnsi="Times New Roman" w:cs="Times New Roman"/>
          <w:sz w:val="28"/>
          <w:szCs w:val="28"/>
        </w:rPr>
        <w:t>Бога»</w:t>
      </w:r>
      <w:r w:rsidR="00DF70C2">
        <w:rPr>
          <w:rFonts w:ascii="Times New Roman" w:hAnsi="Times New Roman" w:cs="Times New Roman"/>
          <w:sz w:val="28"/>
          <w:szCs w:val="28"/>
        </w:rPr>
        <w:t>.</w:t>
      </w:r>
    </w:p>
    <w:p w:rsidR="00DF70C2" w:rsidRDefault="00DF70C2" w:rsidP="007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DC" w:rsidRPr="006F1DDC" w:rsidRDefault="006F1DDC" w:rsidP="007B53EB">
      <w:pPr>
        <w:spacing w:after="0" w:line="240" w:lineRule="auto"/>
        <w:jc w:val="both"/>
        <w:rPr>
          <w:sz w:val="28"/>
          <w:szCs w:val="28"/>
          <w:u w:val="single"/>
        </w:rPr>
      </w:pPr>
      <w:r w:rsidRPr="006F1DDC">
        <w:rPr>
          <w:rFonts w:ascii="Times New Roman" w:hAnsi="Times New Roman"/>
          <w:sz w:val="28"/>
          <w:szCs w:val="28"/>
          <w:u w:val="single"/>
        </w:rPr>
        <w:t>Ко Дню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6F1DDC">
        <w:rPr>
          <w:rFonts w:ascii="Times New Roman" w:hAnsi="Times New Roman"/>
          <w:sz w:val="28"/>
          <w:szCs w:val="28"/>
          <w:u w:val="single"/>
        </w:rPr>
        <w:t xml:space="preserve"> посвященному высадке морского</w:t>
      </w:r>
      <w:r>
        <w:rPr>
          <w:rFonts w:ascii="Times New Roman" w:hAnsi="Times New Roman"/>
          <w:sz w:val="28"/>
          <w:szCs w:val="28"/>
          <w:u w:val="single"/>
        </w:rPr>
        <w:t xml:space="preserve"> десанта в Новороссийской бухте, </w:t>
      </w:r>
      <w:r w:rsidRPr="006F1DDC">
        <w:rPr>
          <w:rFonts w:ascii="Times New Roman" w:hAnsi="Times New Roman"/>
          <w:sz w:val="28"/>
          <w:szCs w:val="28"/>
          <w:u w:val="single"/>
        </w:rPr>
        <w:t>и образованию плацдарма «Малая земля»</w:t>
      </w:r>
      <w:r w:rsidR="00DF70C2">
        <w:rPr>
          <w:rFonts w:ascii="Times New Roman" w:hAnsi="Times New Roman"/>
          <w:sz w:val="28"/>
          <w:szCs w:val="28"/>
          <w:u w:val="single"/>
        </w:rPr>
        <w:t>:</w:t>
      </w:r>
    </w:p>
    <w:p w:rsidR="006F1DDC" w:rsidRDefault="006F1DDC" w:rsidP="007B53EB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DDC">
        <w:rPr>
          <w:rFonts w:ascii="Times New Roman" w:hAnsi="Times New Roman"/>
          <w:sz w:val="28"/>
          <w:szCs w:val="28"/>
        </w:rPr>
        <w:t xml:space="preserve"> </w:t>
      </w:r>
      <w:r w:rsidRPr="0033449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ы</w:t>
      </w:r>
      <w:r w:rsidRPr="00334495">
        <w:rPr>
          <w:rFonts w:ascii="Times New Roman" w:hAnsi="Times New Roman"/>
          <w:sz w:val="28"/>
          <w:szCs w:val="28"/>
        </w:rPr>
        <w:t xml:space="preserve"> истории </w:t>
      </w:r>
      <w:r w:rsidR="007B53EB" w:rsidRPr="006F1DDC">
        <w:rPr>
          <w:rFonts w:ascii="Times New Roman" w:hAnsi="Times New Roman"/>
          <w:sz w:val="28"/>
          <w:szCs w:val="28"/>
        </w:rPr>
        <w:t>«Малая земля - священная земля»</w:t>
      </w:r>
      <w:r>
        <w:rPr>
          <w:rFonts w:ascii="Times New Roman" w:hAnsi="Times New Roman"/>
          <w:sz w:val="28"/>
          <w:szCs w:val="28"/>
        </w:rPr>
        <w:t>;</w:t>
      </w:r>
      <w:r w:rsidR="007B53EB" w:rsidRPr="00334495">
        <w:rPr>
          <w:rFonts w:ascii="Times New Roman" w:hAnsi="Times New Roman"/>
          <w:sz w:val="28"/>
          <w:szCs w:val="28"/>
        </w:rPr>
        <w:t xml:space="preserve"> </w:t>
      </w:r>
    </w:p>
    <w:p w:rsidR="00893A4D" w:rsidRDefault="006F1DDC" w:rsidP="007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DDC">
        <w:rPr>
          <w:sz w:val="28"/>
          <w:szCs w:val="28"/>
        </w:rPr>
        <w:t>-</w:t>
      </w:r>
      <w:r w:rsidRPr="006F1DDC">
        <w:rPr>
          <w:b/>
          <w:sz w:val="28"/>
          <w:szCs w:val="28"/>
        </w:rPr>
        <w:t xml:space="preserve"> </w:t>
      </w:r>
      <w:r w:rsidRPr="006F1DDC">
        <w:rPr>
          <w:rFonts w:ascii="Times New Roman" w:hAnsi="Times New Roman" w:cs="Times New Roman"/>
          <w:sz w:val="28"/>
          <w:szCs w:val="28"/>
        </w:rPr>
        <w:t>часы мужества</w:t>
      </w:r>
      <w:r>
        <w:rPr>
          <w:b/>
        </w:rPr>
        <w:t xml:space="preserve"> </w:t>
      </w:r>
      <w:r w:rsidR="00F16CA8" w:rsidRPr="006F1DDC">
        <w:rPr>
          <w:rFonts w:ascii="Times New Roman" w:hAnsi="Times New Roman" w:cs="Times New Roman"/>
          <w:sz w:val="28"/>
          <w:szCs w:val="28"/>
        </w:rPr>
        <w:t xml:space="preserve">«Малая земля </w:t>
      </w:r>
      <w:r w:rsidR="00893A4D">
        <w:rPr>
          <w:rFonts w:ascii="Times New Roman" w:hAnsi="Times New Roman" w:cs="Times New Roman"/>
          <w:sz w:val="28"/>
          <w:szCs w:val="28"/>
        </w:rPr>
        <w:t>–</w:t>
      </w:r>
      <w:r w:rsidR="00F16CA8" w:rsidRPr="006F1DDC">
        <w:rPr>
          <w:rFonts w:ascii="Times New Roman" w:hAnsi="Times New Roman" w:cs="Times New Roman"/>
          <w:sz w:val="28"/>
          <w:szCs w:val="28"/>
        </w:rPr>
        <w:t xml:space="preserve"> </w:t>
      </w:r>
      <w:r w:rsidR="00893A4D">
        <w:rPr>
          <w:rFonts w:ascii="Times New Roman" w:hAnsi="Times New Roman" w:cs="Times New Roman"/>
          <w:sz w:val="28"/>
          <w:szCs w:val="28"/>
        </w:rPr>
        <w:t>легендарный плацдарм»</w:t>
      </w:r>
      <w:r w:rsidR="00965BA6">
        <w:rPr>
          <w:rFonts w:ascii="Times New Roman" w:hAnsi="Times New Roman" w:cs="Times New Roman"/>
          <w:sz w:val="28"/>
          <w:szCs w:val="28"/>
        </w:rPr>
        <w:t>;</w:t>
      </w:r>
    </w:p>
    <w:p w:rsidR="00893A4D" w:rsidRDefault="00893A4D" w:rsidP="007B53EB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- час воспоминаний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Малоземельцы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рассказывают…»</w:t>
      </w:r>
      <w:r>
        <w:rPr>
          <w:b/>
        </w:rPr>
        <w:t>.</w:t>
      </w:r>
    </w:p>
    <w:p w:rsidR="006F1DDC" w:rsidRDefault="00893A4D" w:rsidP="007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A4D">
        <w:rPr>
          <w:rFonts w:ascii="Times New Roman" w:hAnsi="Times New Roman" w:cs="Times New Roman"/>
          <w:sz w:val="28"/>
          <w:szCs w:val="28"/>
        </w:rPr>
        <w:t>Также в библиотеках района были организованы обзоры у книжных выставок, посвящен</w:t>
      </w:r>
      <w:r>
        <w:rPr>
          <w:rFonts w:ascii="Times New Roman" w:hAnsi="Times New Roman" w:cs="Times New Roman"/>
          <w:sz w:val="28"/>
          <w:szCs w:val="28"/>
        </w:rPr>
        <w:t>ные подвигу</w:t>
      </w:r>
      <w:r w:rsidRPr="00893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3A4D">
        <w:rPr>
          <w:rFonts w:ascii="Times New Roman" w:hAnsi="Times New Roman" w:cs="Times New Roman"/>
          <w:sz w:val="28"/>
          <w:szCs w:val="28"/>
        </w:rPr>
        <w:t>. Новороссийска.</w:t>
      </w:r>
      <w:r w:rsidR="00F16CA8" w:rsidRPr="0089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64" w:rsidRDefault="000D2964" w:rsidP="007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964" w:rsidRPr="00EF5E92" w:rsidRDefault="000D2964" w:rsidP="000D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64">
        <w:rPr>
          <w:rFonts w:ascii="Times New Roman" w:hAnsi="Times New Roman" w:cs="Times New Roman"/>
          <w:sz w:val="28"/>
          <w:szCs w:val="28"/>
          <w:u w:val="single"/>
        </w:rPr>
        <w:t>К 200-летию со времени утверждения первой форменной одежды, предметов вооружения и снаряжения для казаков и офицеров Черноморского казачьего войска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964" w:rsidRPr="000D2964" w:rsidRDefault="000D2964" w:rsidP="000D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64">
        <w:rPr>
          <w:rFonts w:ascii="Times New Roman" w:hAnsi="Times New Roman"/>
          <w:sz w:val="28"/>
          <w:szCs w:val="28"/>
        </w:rPr>
        <w:t xml:space="preserve">- </w:t>
      </w:r>
      <w:r w:rsidRPr="000D2964">
        <w:rPr>
          <w:rFonts w:ascii="Times New Roman" w:hAnsi="Times New Roman" w:cs="Times New Roman"/>
          <w:sz w:val="28"/>
          <w:szCs w:val="28"/>
        </w:rPr>
        <w:t>Выставка-инсталляция «Казаков полные мундиры» (совместно со Славя</w:t>
      </w:r>
      <w:r w:rsidRPr="000D2964">
        <w:rPr>
          <w:rFonts w:ascii="Times New Roman" w:hAnsi="Times New Roman" w:cs="Times New Roman"/>
          <w:sz w:val="28"/>
          <w:szCs w:val="28"/>
        </w:rPr>
        <w:t>н</w:t>
      </w:r>
      <w:r w:rsidRPr="000D2964">
        <w:rPr>
          <w:rFonts w:ascii="Times New Roman" w:hAnsi="Times New Roman" w:cs="Times New Roman"/>
          <w:sz w:val="28"/>
          <w:szCs w:val="28"/>
        </w:rPr>
        <w:t>ским историко-краеведческим музеем)</w:t>
      </w:r>
      <w:r w:rsidR="00477AE4">
        <w:rPr>
          <w:rFonts w:ascii="Times New Roman" w:hAnsi="Times New Roman" w:cs="Times New Roman"/>
          <w:sz w:val="28"/>
          <w:szCs w:val="28"/>
        </w:rPr>
        <w:t>.</w:t>
      </w:r>
    </w:p>
    <w:p w:rsidR="007535F0" w:rsidRDefault="007535F0" w:rsidP="007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5F0" w:rsidRPr="007535F0" w:rsidRDefault="005D3F0A" w:rsidP="00EF5E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 Д</w:t>
      </w:r>
      <w:r w:rsidR="007535F0" w:rsidRPr="007535F0">
        <w:rPr>
          <w:rFonts w:ascii="Times New Roman" w:hAnsi="Times New Roman" w:cs="Times New Roman"/>
          <w:sz w:val="28"/>
          <w:szCs w:val="28"/>
          <w:u w:val="single"/>
        </w:rPr>
        <w:t xml:space="preserve">ню освобождения </w:t>
      </w:r>
      <w:proofErr w:type="gramStart"/>
      <w:r w:rsidR="007535F0" w:rsidRPr="007535F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7535F0" w:rsidRPr="007535F0">
        <w:rPr>
          <w:rFonts w:ascii="Times New Roman" w:hAnsi="Times New Roman" w:cs="Times New Roman"/>
          <w:sz w:val="28"/>
          <w:szCs w:val="28"/>
          <w:u w:val="single"/>
        </w:rPr>
        <w:t>. Краснодара от немецко-фашистских захватчиков:</w:t>
      </w:r>
    </w:p>
    <w:p w:rsidR="007535F0" w:rsidRDefault="007535F0" w:rsidP="00EF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4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беседы у книжных выставок </w:t>
      </w:r>
      <w:r w:rsidRPr="007535F0">
        <w:rPr>
          <w:rFonts w:ascii="Times New Roman" w:hAnsi="Times New Roman" w:cs="Times New Roman"/>
          <w:sz w:val="28"/>
          <w:szCs w:val="28"/>
        </w:rPr>
        <w:t>«Забвению не подлежит»</w:t>
      </w:r>
      <w:r w:rsidR="00965BA6">
        <w:rPr>
          <w:rFonts w:ascii="Times New Roman" w:hAnsi="Times New Roman" w:cs="Times New Roman"/>
          <w:sz w:val="28"/>
          <w:szCs w:val="28"/>
        </w:rPr>
        <w:t>;</w:t>
      </w:r>
    </w:p>
    <w:p w:rsidR="00DF70C2" w:rsidRDefault="007535F0" w:rsidP="00EF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F0">
        <w:rPr>
          <w:rFonts w:ascii="Times New Roman" w:hAnsi="Times New Roman" w:cs="Times New Roman"/>
          <w:sz w:val="28"/>
          <w:szCs w:val="28"/>
        </w:rPr>
        <w:t>- патриотические  минутки «</w:t>
      </w:r>
      <w:r>
        <w:rPr>
          <w:rFonts w:ascii="Times New Roman" w:hAnsi="Times New Roman" w:cs="Times New Roman"/>
          <w:sz w:val="28"/>
          <w:szCs w:val="28"/>
        </w:rPr>
        <w:t>Мы должны помнить: о</w:t>
      </w:r>
      <w:r w:rsidRPr="007535F0">
        <w:rPr>
          <w:rFonts w:ascii="Times New Roman" w:hAnsi="Times New Roman" w:cs="Times New Roman"/>
          <w:sz w:val="28"/>
          <w:szCs w:val="28"/>
        </w:rPr>
        <w:t xml:space="preserve">свобождение </w:t>
      </w:r>
      <w:proofErr w:type="gramStart"/>
      <w:r w:rsidRPr="00753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5F0">
        <w:rPr>
          <w:rFonts w:ascii="Times New Roman" w:hAnsi="Times New Roman" w:cs="Times New Roman"/>
          <w:sz w:val="28"/>
          <w:szCs w:val="28"/>
        </w:rPr>
        <w:t>. Красн</w:t>
      </w:r>
      <w:r w:rsidRPr="007535F0">
        <w:rPr>
          <w:rFonts w:ascii="Times New Roman" w:hAnsi="Times New Roman" w:cs="Times New Roman"/>
          <w:sz w:val="28"/>
          <w:szCs w:val="28"/>
        </w:rPr>
        <w:t>о</w:t>
      </w:r>
      <w:r w:rsidRPr="007535F0">
        <w:rPr>
          <w:rFonts w:ascii="Times New Roman" w:hAnsi="Times New Roman" w:cs="Times New Roman"/>
          <w:sz w:val="28"/>
          <w:szCs w:val="28"/>
        </w:rPr>
        <w:t>дара»</w:t>
      </w:r>
      <w:r w:rsidR="00965BA6">
        <w:rPr>
          <w:rFonts w:ascii="Times New Roman" w:hAnsi="Times New Roman" w:cs="Times New Roman"/>
          <w:sz w:val="28"/>
          <w:szCs w:val="28"/>
        </w:rPr>
        <w:t>.</w:t>
      </w:r>
      <w:r w:rsidRPr="0075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92" w:rsidRDefault="00EF5E92" w:rsidP="00EF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C2" w:rsidRPr="00DF70C2" w:rsidRDefault="00DF70C2" w:rsidP="007B53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0C2">
        <w:rPr>
          <w:rFonts w:ascii="Times New Roman" w:hAnsi="Times New Roman" w:cs="Times New Roman"/>
          <w:sz w:val="28"/>
          <w:szCs w:val="28"/>
          <w:u w:val="single"/>
        </w:rPr>
        <w:t>Ко Дню освобождения станицы Славянской и Славянского района от неме</w:t>
      </w:r>
      <w:r w:rsidRPr="00DF70C2">
        <w:rPr>
          <w:rFonts w:ascii="Times New Roman" w:hAnsi="Times New Roman" w:cs="Times New Roman"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DF70C2">
        <w:rPr>
          <w:rFonts w:ascii="Times New Roman" w:hAnsi="Times New Roman" w:cs="Times New Roman"/>
          <w:sz w:val="28"/>
          <w:szCs w:val="28"/>
          <w:u w:val="single"/>
        </w:rPr>
        <w:t>о-фашистских захватчиков:</w:t>
      </w:r>
    </w:p>
    <w:p w:rsidR="00DF70C2" w:rsidRDefault="00DF70C2" w:rsidP="00DF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экскурсы в историю </w:t>
      </w:r>
      <w:r w:rsidR="00965BA6">
        <w:rPr>
          <w:rFonts w:ascii="Times New Roman" w:hAnsi="Times New Roman" w:cs="Times New Roman"/>
          <w:sz w:val="28"/>
          <w:szCs w:val="28"/>
        </w:rPr>
        <w:t>«Минувших лет святая память</w:t>
      </w:r>
      <w:r w:rsidRPr="00DF70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0C2" w:rsidRDefault="00DF70C2" w:rsidP="00DF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презентация  «Нам не забыть минувших лет»;</w:t>
      </w:r>
    </w:p>
    <w:p w:rsidR="00DF70C2" w:rsidRDefault="00965BA6" w:rsidP="00DF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0C2" w:rsidRPr="00DF70C2">
        <w:rPr>
          <w:rFonts w:ascii="Times New Roman" w:hAnsi="Times New Roman" w:cs="Times New Roman"/>
          <w:sz w:val="28"/>
          <w:szCs w:val="28"/>
        </w:rPr>
        <w:t>встреча двух поколений</w:t>
      </w:r>
      <w:r w:rsidR="00DF70C2" w:rsidRPr="00E22D08">
        <w:rPr>
          <w:sz w:val="28"/>
          <w:szCs w:val="28"/>
        </w:rPr>
        <w:t xml:space="preserve">: </w:t>
      </w:r>
      <w:r w:rsidR="00DF70C2" w:rsidRPr="00DF70C2">
        <w:rPr>
          <w:rFonts w:ascii="Times New Roman" w:hAnsi="Times New Roman" w:cs="Times New Roman"/>
          <w:sz w:val="28"/>
          <w:szCs w:val="28"/>
        </w:rPr>
        <w:t>«Мой край не обошла война»</w:t>
      </w:r>
      <w:r w:rsidR="00DF70C2">
        <w:rPr>
          <w:rFonts w:ascii="Times New Roman" w:hAnsi="Times New Roman" w:cs="Times New Roman"/>
          <w:sz w:val="28"/>
          <w:szCs w:val="28"/>
        </w:rPr>
        <w:t>.</w:t>
      </w:r>
    </w:p>
    <w:p w:rsidR="00DF70C2" w:rsidRDefault="00DF70C2" w:rsidP="00DF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библи</w:t>
      </w:r>
      <w:r w:rsidR="00965BA6">
        <w:rPr>
          <w:rFonts w:ascii="Times New Roman" w:hAnsi="Times New Roman" w:cs="Times New Roman"/>
          <w:sz w:val="28"/>
          <w:szCs w:val="28"/>
        </w:rPr>
        <w:t>отеках района 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беседы и диалоги у книжных выставок, посвященных освобождению Славянского района.</w:t>
      </w:r>
    </w:p>
    <w:p w:rsidR="00477AE4" w:rsidRDefault="00477AE4" w:rsidP="00DF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E4" w:rsidRDefault="00477AE4" w:rsidP="0047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 80-летнему юбилею </w:t>
      </w:r>
      <w:r w:rsidRPr="00477AE4">
        <w:rPr>
          <w:rFonts w:ascii="Times New Roman" w:hAnsi="Times New Roman" w:cs="Times New Roman"/>
          <w:sz w:val="28"/>
          <w:szCs w:val="28"/>
          <w:u w:val="single"/>
        </w:rPr>
        <w:t xml:space="preserve">со  дня  рождения  Виктора  Ивановича </w:t>
      </w:r>
      <w:r>
        <w:rPr>
          <w:rFonts w:ascii="Times New Roman" w:hAnsi="Times New Roman" w:cs="Times New Roman"/>
          <w:sz w:val="28"/>
          <w:szCs w:val="28"/>
          <w:u w:val="single"/>
        </w:rPr>
        <w:t>Лихоносова:</w:t>
      </w:r>
    </w:p>
    <w:p w:rsidR="00131053" w:rsidRDefault="00131053" w:rsidP="0047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53">
        <w:rPr>
          <w:rFonts w:ascii="Times New Roman" w:hAnsi="Times New Roman" w:cs="Times New Roman"/>
          <w:sz w:val="28"/>
          <w:szCs w:val="28"/>
        </w:rPr>
        <w:t>В рамках</w:t>
      </w:r>
      <w:r w:rsidR="00477AE4" w:rsidRPr="00131053">
        <w:rPr>
          <w:rFonts w:ascii="Times New Roman" w:hAnsi="Times New Roman" w:cs="Times New Roman"/>
          <w:sz w:val="28"/>
          <w:szCs w:val="28"/>
        </w:rPr>
        <w:t xml:space="preserve"> Дня информации </w:t>
      </w:r>
      <w:r w:rsidRPr="00131053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477AE4" w:rsidRPr="00131053">
        <w:rPr>
          <w:rFonts w:ascii="Times New Roman" w:hAnsi="Times New Roman" w:cs="Times New Roman"/>
          <w:sz w:val="28"/>
          <w:szCs w:val="28"/>
        </w:rPr>
        <w:t xml:space="preserve">«Доброе, чистое, вечное» </w:t>
      </w:r>
      <w:r>
        <w:rPr>
          <w:rFonts w:ascii="Times New Roman" w:hAnsi="Times New Roman" w:cs="Times New Roman"/>
          <w:sz w:val="28"/>
          <w:szCs w:val="28"/>
        </w:rPr>
        <w:t>в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лиотеках района были проведены следующие мероприятия:</w:t>
      </w:r>
    </w:p>
    <w:p w:rsidR="00477AE4" w:rsidRDefault="00131053" w:rsidP="0047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информации «Жизнь и творчество В.И.Лихоносова»</w:t>
      </w:r>
      <w:r w:rsidR="003C617C">
        <w:rPr>
          <w:rFonts w:ascii="Times New Roman" w:hAnsi="Times New Roman" w:cs="Times New Roman"/>
          <w:sz w:val="28"/>
          <w:szCs w:val="28"/>
        </w:rPr>
        <w:t>;</w:t>
      </w:r>
    </w:p>
    <w:p w:rsidR="00477AE4" w:rsidRDefault="00477AE4" w:rsidP="00477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1053">
        <w:rPr>
          <w:rFonts w:ascii="Times New Roman" w:hAnsi="Times New Roman" w:cs="Times New Roman"/>
          <w:sz w:val="28"/>
          <w:szCs w:val="28"/>
        </w:rPr>
        <w:t>в</w:t>
      </w:r>
      <w:r w:rsidRPr="00131053">
        <w:rPr>
          <w:rFonts w:ascii="Times New Roman" w:hAnsi="Times New Roman" w:cs="Times New Roman"/>
          <w:sz w:val="28"/>
          <w:szCs w:val="28"/>
        </w:rPr>
        <w:t>ыставки-презентаци</w:t>
      </w:r>
      <w:r w:rsidR="001310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1053">
        <w:rPr>
          <w:rFonts w:ascii="Times New Roman" w:hAnsi="Times New Roman" w:cs="Times New Roman"/>
          <w:sz w:val="28"/>
          <w:szCs w:val="28"/>
        </w:rPr>
        <w:t>книг В. Лихоносова</w:t>
      </w:r>
      <w:r w:rsidR="003C617C">
        <w:rPr>
          <w:rFonts w:ascii="Times New Roman" w:hAnsi="Times New Roman" w:cs="Times New Roman"/>
          <w:sz w:val="28"/>
          <w:szCs w:val="28"/>
        </w:rPr>
        <w:t xml:space="preserve"> «Тихий свет Виктора Лихон</w:t>
      </w:r>
      <w:r w:rsidR="003C617C">
        <w:rPr>
          <w:rFonts w:ascii="Times New Roman" w:hAnsi="Times New Roman" w:cs="Times New Roman"/>
          <w:sz w:val="28"/>
          <w:szCs w:val="28"/>
        </w:rPr>
        <w:t>о</w:t>
      </w:r>
      <w:r w:rsidR="003C617C">
        <w:rPr>
          <w:rFonts w:ascii="Times New Roman" w:hAnsi="Times New Roman" w:cs="Times New Roman"/>
          <w:sz w:val="28"/>
          <w:szCs w:val="28"/>
        </w:rPr>
        <w:t>сова»;</w:t>
      </w:r>
    </w:p>
    <w:p w:rsidR="003C617C" w:rsidRDefault="00131053" w:rsidP="0013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1053">
        <w:rPr>
          <w:rFonts w:ascii="Times New Roman" w:hAnsi="Times New Roman" w:cs="Times New Roman"/>
          <w:sz w:val="28"/>
          <w:szCs w:val="28"/>
        </w:rPr>
        <w:t>б</w:t>
      </w:r>
      <w:r w:rsidR="00477AE4" w:rsidRPr="00131053">
        <w:rPr>
          <w:rFonts w:ascii="Times New Roman" w:hAnsi="Times New Roman" w:cs="Times New Roman"/>
          <w:sz w:val="28"/>
          <w:szCs w:val="28"/>
        </w:rPr>
        <w:t>енефис книги " Наш маленький Париж</w:t>
      </w:r>
      <w:r w:rsidR="003C617C">
        <w:rPr>
          <w:rFonts w:ascii="Times New Roman" w:hAnsi="Times New Roman" w:cs="Times New Roman"/>
          <w:sz w:val="28"/>
          <w:szCs w:val="28"/>
        </w:rPr>
        <w:t xml:space="preserve">. </w:t>
      </w:r>
      <w:r w:rsidR="003C617C" w:rsidRPr="00131053">
        <w:rPr>
          <w:rFonts w:ascii="Times New Roman" w:hAnsi="Times New Roman" w:cs="Times New Roman"/>
          <w:sz w:val="28"/>
          <w:szCs w:val="28"/>
        </w:rPr>
        <w:t>Ненапи</w:t>
      </w:r>
      <w:r w:rsidR="003C617C">
        <w:rPr>
          <w:rFonts w:ascii="Times New Roman" w:hAnsi="Times New Roman" w:cs="Times New Roman"/>
          <w:sz w:val="28"/>
          <w:szCs w:val="28"/>
        </w:rPr>
        <w:t>санные  воспоминания</w:t>
      </w:r>
      <w:r w:rsidR="00477AE4" w:rsidRPr="00131053">
        <w:rPr>
          <w:rFonts w:ascii="Times New Roman" w:hAnsi="Times New Roman" w:cs="Times New Roman"/>
          <w:sz w:val="28"/>
          <w:szCs w:val="28"/>
        </w:rPr>
        <w:t>"</w:t>
      </w:r>
      <w:r w:rsidR="003C617C">
        <w:rPr>
          <w:rFonts w:ascii="Times New Roman" w:hAnsi="Times New Roman" w:cs="Times New Roman"/>
          <w:sz w:val="28"/>
          <w:szCs w:val="28"/>
        </w:rPr>
        <w:t>;</w:t>
      </w:r>
    </w:p>
    <w:p w:rsidR="00131053" w:rsidRDefault="003C617C" w:rsidP="003C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53" w:rsidRPr="003C617C">
        <w:rPr>
          <w:rFonts w:ascii="Times New Roman" w:hAnsi="Times New Roman" w:cs="Times New Roman"/>
          <w:sz w:val="28"/>
          <w:szCs w:val="28"/>
        </w:rPr>
        <w:t>инфор</w:t>
      </w:r>
      <w:r w:rsidRPr="003C617C">
        <w:rPr>
          <w:rFonts w:ascii="Times New Roman" w:hAnsi="Times New Roman" w:cs="Times New Roman"/>
          <w:sz w:val="28"/>
          <w:szCs w:val="28"/>
        </w:rPr>
        <w:t>м</w:t>
      </w:r>
      <w:r w:rsidR="00131053" w:rsidRPr="003C617C">
        <w:rPr>
          <w:rFonts w:ascii="Times New Roman" w:hAnsi="Times New Roman" w:cs="Times New Roman"/>
          <w:sz w:val="28"/>
          <w:szCs w:val="28"/>
        </w:rPr>
        <w:t>мин</w:t>
      </w:r>
      <w:r w:rsidRPr="003C617C">
        <w:rPr>
          <w:rFonts w:ascii="Times New Roman" w:hAnsi="Times New Roman" w:cs="Times New Roman"/>
          <w:sz w:val="28"/>
          <w:szCs w:val="28"/>
        </w:rPr>
        <w:t>утки</w:t>
      </w:r>
      <w:r w:rsidR="00131053" w:rsidRPr="003C617C">
        <w:rPr>
          <w:rFonts w:ascii="Times New Roman" w:hAnsi="Times New Roman" w:cs="Times New Roman"/>
          <w:sz w:val="28"/>
          <w:szCs w:val="28"/>
        </w:rPr>
        <w:t xml:space="preserve"> «</w:t>
      </w:r>
      <w:r w:rsidRPr="003C617C">
        <w:rPr>
          <w:rFonts w:ascii="Times New Roman" w:hAnsi="Times New Roman" w:cs="Times New Roman"/>
          <w:sz w:val="28"/>
          <w:szCs w:val="28"/>
        </w:rPr>
        <w:t xml:space="preserve">Несколько  слов о </w:t>
      </w:r>
      <w:r>
        <w:rPr>
          <w:rFonts w:ascii="Times New Roman" w:hAnsi="Times New Roman" w:cs="Times New Roman"/>
          <w:sz w:val="28"/>
          <w:szCs w:val="28"/>
        </w:rPr>
        <w:t>Викторе</w:t>
      </w:r>
      <w:r w:rsidRPr="003C617C">
        <w:rPr>
          <w:rFonts w:ascii="Times New Roman" w:hAnsi="Times New Roman" w:cs="Times New Roman"/>
          <w:sz w:val="28"/>
          <w:szCs w:val="28"/>
        </w:rPr>
        <w:t xml:space="preserve"> Лихоносове»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6B" w:rsidRDefault="00FF526B" w:rsidP="003C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7C" w:rsidRPr="00162FE2" w:rsidRDefault="00FF526B" w:rsidP="003C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FE2">
        <w:rPr>
          <w:rFonts w:ascii="Times New Roman" w:hAnsi="Times New Roman" w:cs="Times New Roman"/>
          <w:sz w:val="28"/>
          <w:szCs w:val="28"/>
          <w:u w:val="single"/>
        </w:rPr>
        <w:t xml:space="preserve">К 95-летию со дня рождения Ивана Павловича </w:t>
      </w:r>
      <w:proofErr w:type="spellStart"/>
      <w:r w:rsidRPr="00162FE2">
        <w:rPr>
          <w:rFonts w:ascii="Times New Roman" w:hAnsi="Times New Roman" w:cs="Times New Roman"/>
          <w:sz w:val="28"/>
          <w:szCs w:val="28"/>
          <w:u w:val="single"/>
        </w:rPr>
        <w:t>Лотышева</w:t>
      </w:r>
      <w:proofErr w:type="spellEnd"/>
      <w:r w:rsidRPr="00162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526B" w:rsidRPr="003C617C" w:rsidRDefault="00FF526B" w:rsidP="003C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35F0" w:rsidRPr="00FF526B" w:rsidRDefault="003C617C" w:rsidP="00FF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F526B" w:rsidRPr="00FF526B">
        <w:rPr>
          <w:rFonts w:ascii="Times New Roman" w:hAnsi="Times New Roman" w:cs="Times New Roman"/>
          <w:sz w:val="28"/>
          <w:szCs w:val="28"/>
        </w:rPr>
        <w:t xml:space="preserve">- географическая викторина с участием библиотек района </w:t>
      </w:r>
      <w:r w:rsidRPr="00FF526B">
        <w:rPr>
          <w:rFonts w:ascii="Times New Roman" w:hAnsi="Times New Roman" w:cs="Times New Roman"/>
          <w:sz w:val="28"/>
          <w:szCs w:val="28"/>
        </w:rPr>
        <w:t>«Путешествие по родному краю</w:t>
      </w:r>
      <w:r w:rsidR="00FF526B" w:rsidRPr="00FF526B">
        <w:rPr>
          <w:rFonts w:ascii="Times New Roman" w:hAnsi="Times New Roman" w:cs="Times New Roman"/>
          <w:sz w:val="28"/>
          <w:szCs w:val="28"/>
        </w:rPr>
        <w:t>»;</w:t>
      </w:r>
    </w:p>
    <w:p w:rsidR="00FF526B" w:rsidRPr="00FF526B" w:rsidRDefault="00FF526B" w:rsidP="00FF526B">
      <w:pPr>
        <w:tabs>
          <w:tab w:val="left" w:pos="3756"/>
        </w:tabs>
        <w:spacing w:after="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FF526B">
        <w:rPr>
          <w:rFonts w:ascii="Times New Roman" w:eastAsia="Gungsuh" w:hAnsi="Times New Roman" w:cs="Times New Roman"/>
          <w:sz w:val="28"/>
          <w:szCs w:val="28"/>
        </w:rPr>
        <w:t xml:space="preserve">- </w:t>
      </w:r>
      <w:r w:rsidR="00DF70C2" w:rsidRPr="00FF526B">
        <w:rPr>
          <w:rFonts w:ascii="Times New Roman" w:eastAsia="Gungsuh" w:hAnsi="Times New Roman" w:cs="Times New Roman"/>
          <w:sz w:val="28"/>
          <w:szCs w:val="28"/>
        </w:rPr>
        <w:t>краеведческая игра «Люби и знай свой край»</w:t>
      </w:r>
      <w:r w:rsidRPr="00FF526B">
        <w:rPr>
          <w:rFonts w:ascii="Times New Roman" w:eastAsia="Gungsuh" w:hAnsi="Times New Roman" w:cs="Times New Roman"/>
          <w:sz w:val="28"/>
          <w:szCs w:val="28"/>
        </w:rPr>
        <w:t>;</w:t>
      </w:r>
    </w:p>
    <w:p w:rsidR="00FF526B" w:rsidRPr="00FF526B" w:rsidRDefault="00FF526B" w:rsidP="00FF526B">
      <w:pPr>
        <w:tabs>
          <w:tab w:val="left" w:pos="3756"/>
        </w:tabs>
        <w:spacing w:after="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FF526B">
        <w:rPr>
          <w:rFonts w:ascii="Times New Roman" w:eastAsia="Gungsuh" w:hAnsi="Times New Roman" w:cs="Times New Roman"/>
          <w:sz w:val="28"/>
          <w:szCs w:val="28"/>
        </w:rPr>
        <w:t xml:space="preserve">- виртуальная </w:t>
      </w:r>
      <w:proofErr w:type="gramStart"/>
      <w:r w:rsidR="00DF70C2" w:rsidRPr="00FF526B">
        <w:rPr>
          <w:rFonts w:ascii="Times New Roman" w:eastAsia="Gungsuh" w:hAnsi="Times New Roman" w:cs="Times New Roman"/>
          <w:sz w:val="28"/>
          <w:szCs w:val="28"/>
        </w:rPr>
        <w:t>экскурсия</w:t>
      </w:r>
      <w:proofErr w:type="gramEnd"/>
      <w:r w:rsidR="00DF70C2" w:rsidRPr="00FF526B">
        <w:rPr>
          <w:rFonts w:ascii="Times New Roman" w:eastAsia="Gungsuh" w:hAnsi="Times New Roman" w:cs="Times New Roman"/>
          <w:sz w:val="28"/>
          <w:szCs w:val="28"/>
        </w:rPr>
        <w:t xml:space="preserve"> «Вот она </w:t>
      </w:r>
      <w:proofErr w:type="gramStart"/>
      <w:r w:rsidR="00DF70C2" w:rsidRPr="00FF526B">
        <w:rPr>
          <w:rFonts w:ascii="Times New Roman" w:eastAsia="Gungsuh" w:hAnsi="Times New Roman" w:cs="Times New Roman"/>
          <w:sz w:val="28"/>
          <w:szCs w:val="28"/>
        </w:rPr>
        <w:t>ка</w:t>
      </w:r>
      <w:r w:rsidRPr="00FF526B">
        <w:rPr>
          <w:rFonts w:ascii="Times New Roman" w:eastAsia="Gungsuh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Pr="00FF526B">
        <w:rPr>
          <w:rFonts w:ascii="Times New Roman" w:eastAsia="Gungsuh" w:hAnsi="Times New Roman" w:cs="Times New Roman"/>
          <w:sz w:val="28"/>
          <w:szCs w:val="28"/>
        </w:rPr>
        <w:t xml:space="preserve"> сторона родная».</w:t>
      </w:r>
    </w:p>
    <w:p w:rsidR="00FF526B" w:rsidRDefault="00FF526B" w:rsidP="005809E9">
      <w:pPr>
        <w:tabs>
          <w:tab w:val="left" w:pos="3756"/>
        </w:tabs>
        <w:jc w:val="both"/>
        <w:rPr>
          <w:rFonts w:ascii="Calibri" w:eastAsia="Gungsuh" w:hAnsi="Calibri" w:cs="Times New Roman"/>
          <w:sz w:val="28"/>
          <w:szCs w:val="28"/>
        </w:rPr>
      </w:pPr>
    </w:p>
    <w:p w:rsidR="00FF526B" w:rsidRPr="0099465C" w:rsidRDefault="00FF526B" w:rsidP="00FF526B">
      <w:pPr>
        <w:tabs>
          <w:tab w:val="left" w:pos="37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65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D3F0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465C">
        <w:rPr>
          <w:rFonts w:ascii="Times New Roman" w:hAnsi="Times New Roman" w:cs="Times New Roman"/>
          <w:sz w:val="28"/>
          <w:szCs w:val="28"/>
          <w:u w:val="single"/>
        </w:rPr>
        <w:t xml:space="preserve"> Дню символов Краснодарского края: герба, флага и гимна Краснодарск</w:t>
      </w:r>
      <w:r w:rsidRPr="0099465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465C">
        <w:rPr>
          <w:rFonts w:ascii="Times New Roman" w:hAnsi="Times New Roman" w:cs="Times New Roman"/>
          <w:sz w:val="28"/>
          <w:szCs w:val="28"/>
          <w:u w:val="single"/>
        </w:rPr>
        <w:t>го края:</w:t>
      </w:r>
    </w:p>
    <w:p w:rsidR="00FF526B" w:rsidRDefault="00FF526B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6B">
        <w:rPr>
          <w:rFonts w:ascii="Times New Roman" w:hAnsi="Times New Roman" w:cs="Times New Roman"/>
          <w:sz w:val="28"/>
          <w:szCs w:val="28"/>
        </w:rPr>
        <w:t xml:space="preserve">- </w:t>
      </w:r>
      <w:r w:rsidRPr="00FF526B">
        <w:rPr>
          <w:rFonts w:ascii="Times New Roman" w:hAnsi="Times New Roman"/>
          <w:sz w:val="28"/>
          <w:szCs w:val="28"/>
        </w:rPr>
        <w:t xml:space="preserve">час познания </w:t>
      </w:r>
      <w:r w:rsidRPr="00FF526B">
        <w:rPr>
          <w:rFonts w:ascii="Times New Roman" w:hAnsi="Times New Roman"/>
          <w:sz w:val="28"/>
          <w:szCs w:val="28"/>
          <w:lang w:val="ru-MO"/>
        </w:rPr>
        <w:t>«Увлекательная геральдика</w:t>
      </w:r>
      <w:r>
        <w:rPr>
          <w:rFonts w:ascii="Times New Roman" w:hAnsi="Times New Roman"/>
          <w:sz w:val="28"/>
          <w:szCs w:val="28"/>
          <w:lang w:val="ru-MO"/>
        </w:rPr>
        <w:t>. Символы и знаки малой родины»;</w:t>
      </w:r>
    </w:p>
    <w:p w:rsidR="00FF526B" w:rsidRDefault="00FF526B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26B">
        <w:rPr>
          <w:rFonts w:ascii="Times New Roman" w:hAnsi="Times New Roman" w:cs="Times New Roman"/>
          <w:sz w:val="28"/>
          <w:szCs w:val="28"/>
        </w:rPr>
        <w:t xml:space="preserve"> краеведческая викторина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6B">
        <w:rPr>
          <w:rFonts w:ascii="Times New Roman" w:hAnsi="Times New Roman" w:cs="Times New Roman"/>
          <w:sz w:val="28"/>
          <w:szCs w:val="28"/>
        </w:rPr>
        <w:t xml:space="preserve">«Три символа на фоне истории» </w:t>
      </w:r>
    </w:p>
    <w:p w:rsidR="0099465C" w:rsidRDefault="0099465C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65C" w:rsidRDefault="0099465C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65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D3F0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465C">
        <w:rPr>
          <w:rFonts w:ascii="Times New Roman" w:hAnsi="Times New Roman" w:cs="Times New Roman"/>
          <w:sz w:val="28"/>
          <w:szCs w:val="28"/>
          <w:u w:val="single"/>
        </w:rPr>
        <w:t xml:space="preserve"> Дню высадки на Тамани первых черноморских казаков </w:t>
      </w:r>
      <w:proofErr w:type="gramStart"/>
      <w:r w:rsidRPr="0099465C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99465C">
        <w:rPr>
          <w:rFonts w:ascii="Times New Roman" w:hAnsi="Times New Roman" w:cs="Times New Roman"/>
          <w:sz w:val="28"/>
          <w:szCs w:val="28"/>
          <w:u w:val="single"/>
        </w:rPr>
        <w:t xml:space="preserve"> командованием Саввы Белого:</w:t>
      </w:r>
    </w:p>
    <w:p w:rsidR="0099465C" w:rsidRPr="005D3F0A" w:rsidRDefault="005D3F0A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9465C" w:rsidRPr="005D3F0A">
        <w:rPr>
          <w:rFonts w:ascii="Times New Roman" w:hAnsi="Times New Roman" w:cs="Times New Roman"/>
          <w:sz w:val="28"/>
          <w:szCs w:val="28"/>
        </w:rPr>
        <w:t>ас исторической информации «Савва Белый»;</w:t>
      </w:r>
    </w:p>
    <w:p w:rsidR="0099465C" w:rsidRDefault="005D3F0A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99465C" w:rsidRPr="005D3F0A">
        <w:rPr>
          <w:rFonts w:ascii="Times New Roman" w:hAnsi="Times New Roman" w:cs="Times New Roman"/>
          <w:sz w:val="28"/>
          <w:szCs w:val="28"/>
        </w:rPr>
        <w:t>еседы у книжной выставки</w:t>
      </w:r>
      <w:r w:rsidRPr="005D3F0A">
        <w:rPr>
          <w:rFonts w:ascii="Times New Roman" w:hAnsi="Times New Roman" w:cs="Times New Roman"/>
          <w:sz w:val="28"/>
          <w:szCs w:val="28"/>
        </w:rPr>
        <w:t xml:space="preserve"> «Страницы казачьей истории»</w:t>
      </w:r>
      <w:r w:rsidR="00EF5E92">
        <w:rPr>
          <w:rFonts w:ascii="Times New Roman" w:hAnsi="Times New Roman" w:cs="Times New Roman"/>
          <w:sz w:val="28"/>
          <w:szCs w:val="28"/>
        </w:rPr>
        <w:t>.</w:t>
      </w:r>
    </w:p>
    <w:p w:rsidR="005D3F0A" w:rsidRDefault="005D3F0A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3F0A" w:rsidRDefault="005D3F0A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сентября во всех библиотеках Славянского района проведены </w:t>
      </w:r>
      <w:r w:rsidR="00543BC6"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D30820">
        <w:rPr>
          <w:rFonts w:ascii="Times New Roman" w:hAnsi="Times New Roman" w:cs="Times New Roman"/>
          <w:sz w:val="28"/>
          <w:szCs w:val="28"/>
          <w:u w:val="single"/>
        </w:rPr>
        <w:t xml:space="preserve"> в рамках программы «</w:t>
      </w:r>
      <w:proofErr w:type="spellStart"/>
      <w:r w:rsidR="00D30820">
        <w:rPr>
          <w:rFonts w:ascii="Times New Roman" w:hAnsi="Times New Roman" w:cs="Times New Roman"/>
          <w:sz w:val="28"/>
          <w:szCs w:val="28"/>
          <w:u w:val="single"/>
        </w:rPr>
        <w:t>Поисково</w:t>
      </w:r>
      <w:proofErr w:type="spellEnd"/>
      <w:r w:rsidR="00D30820">
        <w:rPr>
          <w:rFonts w:ascii="Times New Roman" w:hAnsi="Times New Roman" w:cs="Times New Roman"/>
          <w:sz w:val="28"/>
          <w:szCs w:val="28"/>
          <w:u w:val="single"/>
        </w:rPr>
        <w:t>–просветительская экспедиция «Имя Кубани»:</w:t>
      </w:r>
    </w:p>
    <w:p w:rsidR="00D30820" w:rsidRDefault="00D30820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0A6A2A">
        <w:rPr>
          <w:rFonts w:ascii="Times New Roman" w:hAnsi="Times New Roman" w:cs="Times New Roman"/>
          <w:sz w:val="28"/>
          <w:szCs w:val="28"/>
        </w:rPr>
        <w:t xml:space="preserve">стные </w:t>
      </w:r>
      <w:r w:rsidRPr="00D30820">
        <w:rPr>
          <w:rFonts w:ascii="Times New Roman" w:hAnsi="Times New Roman" w:cs="Times New Roman"/>
          <w:sz w:val="28"/>
          <w:szCs w:val="28"/>
        </w:rPr>
        <w:t>журнал</w:t>
      </w:r>
      <w:r w:rsidR="000A6A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«Почетное имя Кубани»;</w:t>
      </w:r>
    </w:p>
    <w:p w:rsidR="00A11BB7" w:rsidRDefault="002E1D81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11BB7">
        <w:rPr>
          <w:rFonts w:ascii="Times New Roman" w:hAnsi="Times New Roman" w:cs="Times New Roman"/>
          <w:sz w:val="28"/>
          <w:szCs w:val="28"/>
        </w:rPr>
        <w:t>еседы у выставок «Боевое имя Кубани»</w:t>
      </w:r>
      <w:r w:rsidR="00543BC6">
        <w:rPr>
          <w:rFonts w:ascii="Times New Roman" w:hAnsi="Times New Roman" w:cs="Times New Roman"/>
          <w:sz w:val="28"/>
          <w:szCs w:val="28"/>
        </w:rPr>
        <w:t>;</w:t>
      </w:r>
    </w:p>
    <w:p w:rsidR="00A11BB7" w:rsidRDefault="002E1D81" w:rsidP="00A1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BB7">
        <w:rPr>
          <w:rFonts w:ascii="Times New Roman" w:hAnsi="Times New Roman" w:cs="Times New Roman"/>
          <w:sz w:val="28"/>
          <w:szCs w:val="28"/>
        </w:rPr>
        <w:t>часы памяти «Зажжем героям павшим свечи» (кубанцы-герои</w:t>
      </w:r>
      <w:proofErr w:type="gramStart"/>
      <w:r w:rsidR="00965BA6">
        <w:rPr>
          <w:rFonts w:ascii="Times New Roman" w:hAnsi="Times New Roman" w:cs="Times New Roman"/>
          <w:sz w:val="28"/>
          <w:szCs w:val="28"/>
        </w:rPr>
        <w:t xml:space="preserve"> </w:t>
      </w:r>
      <w:r w:rsidR="00A11B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1BB7">
        <w:rPr>
          <w:rFonts w:ascii="Times New Roman" w:hAnsi="Times New Roman" w:cs="Times New Roman"/>
          <w:sz w:val="28"/>
          <w:szCs w:val="28"/>
        </w:rPr>
        <w:t>ервой мир</w:t>
      </w:r>
      <w:r w:rsidR="00A11BB7">
        <w:rPr>
          <w:rFonts w:ascii="Times New Roman" w:hAnsi="Times New Roman" w:cs="Times New Roman"/>
          <w:sz w:val="28"/>
          <w:szCs w:val="28"/>
        </w:rPr>
        <w:t>о</w:t>
      </w:r>
      <w:r w:rsidR="00A11BB7">
        <w:rPr>
          <w:rFonts w:ascii="Times New Roman" w:hAnsi="Times New Roman" w:cs="Times New Roman"/>
          <w:sz w:val="28"/>
          <w:szCs w:val="28"/>
        </w:rPr>
        <w:t xml:space="preserve">вой войны), «Была в жизни война: из воспоминаний земляков»; </w:t>
      </w:r>
    </w:p>
    <w:p w:rsidR="00A11BB7" w:rsidRDefault="002E1D81" w:rsidP="00A1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BB7">
        <w:rPr>
          <w:rFonts w:ascii="Times New Roman" w:hAnsi="Times New Roman" w:cs="Times New Roman"/>
          <w:sz w:val="28"/>
          <w:szCs w:val="28"/>
        </w:rPr>
        <w:t>час краеведения «И для меня бы не было России без малой родины моей» (о замечательных людях Кубани);</w:t>
      </w:r>
    </w:p>
    <w:p w:rsidR="00A11BB7" w:rsidRDefault="00A11BB7" w:rsidP="00A1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 «Вольные напевы Кубани» (о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 народного коллектива ст. Анастасиевской);</w:t>
      </w:r>
    </w:p>
    <w:p w:rsidR="002E1D81" w:rsidRDefault="00A11BB7" w:rsidP="00A11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патриотический час «Герои России моей» (о земляках-героях);</w:t>
      </w:r>
    </w:p>
    <w:p w:rsidR="002E1D81" w:rsidRDefault="00543BC6" w:rsidP="002E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</w:t>
      </w:r>
      <w:r w:rsidR="002E1D81">
        <w:rPr>
          <w:rFonts w:ascii="Times New Roman" w:hAnsi="Times New Roman" w:cs="Times New Roman"/>
          <w:sz w:val="28"/>
          <w:szCs w:val="28"/>
        </w:rPr>
        <w:t>рганизованы  часы интересных встреч  с героями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81">
        <w:rPr>
          <w:rFonts w:ascii="Times New Roman" w:hAnsi="Times New Roman" w:cs="Times New Roman"/>
          <w:sz w:val="28"/>
          <w:szCs w:val="28"/>
        </w:rPr>
        <w:t xml:space="preserve"> ВОВ и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D81" w:rsidRDefault="00543BC6" w:rsidP="002E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экскурсии в музеи района, </w:t>
      </w:r>
      <w:r w:rsidR="002E1D81">
        <w:rPr>
          <w:rFonts w:ascii="Times New Roman" w:hAnsi="Times New Roman" w:cs="Times New Roman"/>
          <w:sz w:val="28"/>
          <w:szCs w:val="28"/>
        </w:rPr>
        <w:t>установлены стенды «Люди и дела н</w:t>
      </w:r>
      <w:r w:rsidR="002E1D81">
        <w:rPr>
          <w:rFonts w:ascii="Times New Roman" w:hAnsi="Times New Roman" w:cs="Times New Roman"/>
          <w:sz w:val="28"/>
          <w:szCs w:val="28"/>
        </w:rPr>
        <w:t>а</w:t>
      </w:r>
      <w:r w:rsidR="002E1D81">
        <w:rPr>
          <w:rFonts w:ascii="Times New Roman" w:hAnsi="Times New Roman" w:cs="Times New Roman"/>
          <w:sz w:val="28"/>
          <w:szCs w:val="28"/>
        </w:rPr>
        <w:t>шего поселения»;</w:t>
      </w:r>
    </w:p>
    <w:p w:rsidR="00A11BB7" w:rsidRDefault="00A11BB7" w:rsidP="00FF526B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3D6" w:rsidRDefault="00BA63D6" w:rsidP="00BA6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A6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  Дню </w:t>
      </w:r>
      <w:proofErr w:type="gramStart"/>
      <w:r w:rsidRPr="00BA6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proofErr w:type="gramEnd"/>
      <w:r w:rsidRPr="00BA6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Славянск</w:t>
      </w:r>
      <w:r w:rsidR="00965B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Pr="00BA6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-на-Кубани и Славянского района (отмечается во второе воскресение сентября):</w:t>
      </w:r>
    </w:p>
    <w:p w:rsidR="00BA63D6" w:rsidRPr="00BA63D6" w:rsidRDefault="00BA63D6" w:rsidP="00BA6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5B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бзорная выставка «Мой любимый город Славянск-на-Кубани»;</w:t>
      </w:r>
    </w:p>
    <w:p w:rsidR="00A43FDB" w:rsidRDefault="00965BA6" w:rsidP="00BA63D6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A63D6">
        <w:rPr>
          <w:rFonts w:ascii="Times New Roman" w:hAnsi="Times New Roman" w:cs="Times New Roman"/>
          <w:sz w:val="28"/>
          <w:szCs w:val="28"/>
        </w:rPr>
        <w:t>лектронная презентация «Самый лучший город на З</w:t>
      </w:r>
      <w:r w:rsidR="002832CC">
        <w:rPr>
          <w:rFonts w:ascii="Times New Roman" w:hAnsi="Times New Roman" w:cs="Times New Roman"/>
          <w:sz w:val="28"/>
          <w:szCs w:val="28"/>
        </w:rPr>
        <w:t>ем</w:t>
      </w:r>
      <w:r w:rsidR="00BA63D6">
        <w:rPr>
          <w:rFonts w:ascii="Times New Roman" w:hAnsi="Times New Roman" w:cs="Times New Roman"/>
          <w:sz w:val="28"/>
          <w:szCs w:val="28"/>
        </w:rPr>
        <w:t>ле</w:t>
      </w:r>
      <w:r w:rsidR="002832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32CC" w:rsidRDefault="002832CC" w:rsidP="00BA63D6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2CC" w:rsidRDefault="002832CC" w:rsidP="00BA63D6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2CC">
        <w:rPr>
          <w:rFonts w:ascii="Times New Roman" w:hAnsi="Times New Roman" w:cs="Times New Roman"/>
          <w:sz w:val="28"/>
          <w:szCs w:val="28"/>
          <w:u w:val="single"/>
        </w:rPr>
        <w:t>Ко Дню образования Краснодарского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32CC" w:rsidRPr="00B12932" w:rsidRDefault="00B12932" w:rsidP="00B12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832CC">
        <w:rPr>
          <w:rFonts w:ascii="Times New Roman" w:hAnsi="Times New Roman" w:cs="Times New Roman"/>
          <w:sz w:val="28"/>
          <w:szCs w:val="28"/>
        </w:rPr>
        <w:t>нформационный час «Взгляд в историю»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2CC" w:rsidRPr="002832CC" w:rsidRDefault="00B12932" w:rsidP="002832CC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832CC" w:rsidRPr="002832CC">
        <w:rPr>
          <w:rFonts w:ascii="Times New Roman" w:eastAsia="Calibri" w:hAnsi="Times New Roman" w:cs="Times New Roman"/>
          <w:sz w:val="28"/>
          <w:szCs w:val="28"/>
        </w:rPr>
        <w:t>турнир знатоков «Свой край люби и знай»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2CC" w:rsidRPr="002832CC" w:rsidRDefault="00B12932" w:rsidP="002832CC">
      <w:pPr>
        <w:tabs>
          <w:tab w:val="left" w:pos="3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2CC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</w:t>
      </w:r>
      <w:r w:rsidR="002832CC" w:rsidRPr="002832CC">
        <w:rPr>
          <w:rFonts w:ascii="Times New Roman" w:hAnsi="Times New Roman" w:cs="Times New Roman"/>
          <w:sz w:val="28"/>
          <w:szCs w:val="28"/>
        </w:rPr>
        <w:t>«Цвети мой край и процветай»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2CC" w:rsidRPr="002832CC" w:rsidRDefault="00B12932" w:rsidP="0028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 истории «Это наша с тобою</w:t>
      </w:r>
      <w:r w:rsidR="002832CC" w:rsidRPr="002832CC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ля, это наша с тобой география»;</w:t>
      </w:r>
    </w:p>
    <w:p w:rsidR="00BA63D6" w:rsidRPr="002832CC" w:rsidRDefault="002832CC" w:rsidP="0028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CC">
        <w:rPr>
          <w:rFonts w:ascii="Times New Roman" w:hAnsi="Times New Roman" w:cs="Times New Roman"/>
          <w:sz w:val="28"/>
          <w:szCs w:val="28"/>
        </w:rPr>
        <w:t>- краеведческое путешествие «С малой Родины моей начинается Россия»</w:t>
      </w:r>
      <w:r w:rsidR="00B12932">
        <w:rPr>
          <w:rFonts w:ascii="Times New Roman" w:hAnsi="Times New Roman" w:cs="Times New Roman"/>
          <w:sz w:val="28"/>
          <w:szCs w:val="28"/>
        </w:rPr>
        <w:t>;</w:t>
      </w:r>
    </w:p>
    <w:p w:rsidR="002832CC" w:rsidRPr="002832CC" w:rsidRDefault="00B12932" w:rsidP="0028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E73FD" w:rsidRPr="002832CC">
        <w:rPr>
          <w:rFonts w:ascii="Times New Roman" w:hAnsi="Times New Roman" w:cs="Times New Roman"/>
          <w:sz w:val="28"/>
          <w:szCs w:val="28"/>
        </w:rPr>
        <w:t>ас краеведения «Здесь край моих отцов и дедов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63D6" w:rsidRPr="002832CC" w:rsidRDefault="00B12932" w:rsidP="0028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- к</w:t>
      </w:r>
      <w:r w:rsidR="002832CC" w:rsidRPr="002832CC">
        <w:rPr>
          <w:rFonts w:ascii="Times New Roman" w:hAnsi="Times New Roman" w:cs="Times New Roman"/>
          <w:sz w:val="28"/>
          <w:szCs w:val="28"/>
          <w:lang w:val="ru-MO"/>
        </w:rPr>
        <w:t>раеведческая викторина</w:t>
      </w:r>
      <w:r w:rsidR="00BA63D6" w:rsidRPr="002832CC">
        <w:rPr>
          <w:rFonts w:ascii="Times New Roman" w:hAnsi="Times New Roman" w:cs="Times New Roman"/>
          <w:sz w:val="28"/>
          <w:szCs w:val="28"/>
        </w:rPr>
        <w:t xml:space="preserve"> «Памятники рассказывают». </w:t>
      </w:r>
      <w:r w:rsidR="00BA63D6" w:rsidRPr="002832C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BA63D6" w:rsidRPr="005D3F0A" w:rsidRDefault="00BA63D6" w:rsidP="00BA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MO"/>
        </w:rPr>
      </w:pPr>
    </w:p>
    <w:p w:rsidR="00A43FDB" w:rsidRPr="00B12932" w:rsidRDefault="00B12932" w:rsidP="00B12932">
      <w:pPr>
        <w:jc w:val="both"/>
        <w:rPr>
          <w:u w:val="single"/>
          <w:lang w:val="ru-MO"/>
        </w:rPr>
      </w:pPr>
      <w:r w:rsidRPr="00B129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 Дню кубанской семьи (третье воскресенье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B12932" w:rsidRPr="00B12932" w:rsidRDefault="00C56228" w:rsidP="004C3C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2932" w:rsidRPr="00B12932">
        <w:rPr>
          <w:rFonts w:ascii="Times New Roman" w:hAnsi="Times New Roman" w:cs="Times New Roman"/>
          <w:color w:val="000000" w:themeColor="text1"/>
          <w:sz w:val="28"/>
          <w:szCs w:val="28"/>
        </w:rPr>
        <w:t>этнографический час</w:t>
      </w:r>
      <w:r w:rsidR="00B12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2932">
        <w:rPr>
          <w:rFonts w:ascii="Times New Roman" w:hAnsi="Times New Roman" w:cs="Times New Roman"/>
          <w:color w:val="000000" w:themeColor="text1"/>
          <w:sz w:val="28"/>
          <w:szCs w:val="28"/>
        </w:rPr>
        <w:t>«Традиции и обычаи кубанской семьи»</w:t>
      </w:r>
      <w:r w:rsidR="00B12932" w:rsidRPr="00B12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C97" w:rsidRPr="00B12932" w:rsidRDefault="00B12932" w:rsidP="004C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932">
        <w:rPr>
          <w:rFonts w:ascii="Times New Roman" w:hAnsi="Times New Roman"/>
          <w:sz w:val="28"/>
          <w:szCs w:val="28"/>
        </w:rPr>
        <w:t xml:space="preserve">- </w:t>
      </w:r>
      <w:r w:rsidR="004C3C97" w:rsidRPr="00B12932">
        <w:rPr>
          <w:rFonts w:ascii="Times New Roman" w:hAnsi="Times New Roman"/>
          <w:sz w:val="28"/>
          <w:szCs w:val="28"/>
        </w:rPr>
        <w:t>час</w:t>
      </w:r>
      <w:r w:rsidRPr="00B12932">
        <w:rPr>
          <w:rFonts w:ascii="Times New Roman" w:hAnsi="Times New Roman"/>
          <w:sz w:val="28"/>
          <w:szCs w:val="28"/>
        </w:rPr>
        <w:t>ы</w:t>
      </w:r>
      <w:r w:rsidR="004C3C97" w:rsidRPr="00B12932">
        <w:rPr>
          <w:rFonts w:ascii="Times New Roman" w:hAnsi="Times New Roman"/>
          <w:sz w:val="28"/>
          <w:szCs w:val="28"/>
        </w:rPr>
        <w:t xml:space="preserve"> общения «Семейный вечерок», «Как же жили, наши предки</w:t>
      </w:r>
      <w:r>
        <w:rPr>
          <w:rFonts w:ascii="Times New Roman" w:hAnsi="Times New Roman"/>
          <w:sz w:val="28"/>
          <w:szCs w:val="28"/>
        </w:rPr>
        <w:t>?»</w:t>
      </w:r>
    </w:p>
    <w:p w:rsidR="00B12932" w:rsidRPr="00B12932" w:rsidRDefault="00B12932" w:rsidP="004C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 в прошлое «Быт кубанских казачьих семей» (совместно с этн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графическим музеем Славянского сельскохозяйственного техникума).</w:t>
      </w:r>
    </w:p>
    <w:p w:rsidR="00B12932" w:rsidRPr="00B12932" w:rsidRDefault="00B12932" w:rsidP="004C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28" w:rsidRPr="00B12932" w:rsidRDefault="00B12932" w:rsidP="00B129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9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129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 Дню образования Кубанского казачьего войска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9E73FD" w:rsidRDefault="00C56228" w:rsidP="00C56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5E4B">
        <w:rPr>
          <w:rFonts w:ascii="Times New Roman" w:hAnsi="Times New Roman" w:cs="Times New Roman"/>
          <w:color w:val="000000" w:themeColor="text1"/>
          <w:sz w:val="28"/>
          <w:szCs w:val="28"/>
        </w:rPr>
        <w:t>час патриотизма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E4B">
        <w:rPr>
          <w:rFonts w:ascii="Times New Roman" w:hAnsi="Times New Roman" w:cs="Times New Roman"/>
          <w:color w:val="000000" w:themeColor="text1"/>
          <w:sz w:val="28"/>
          <w:szCs w:val="28"/>
        </w:rPr>
        <w:t>«Казачество: история и современность»</w:t>
      </w:r>
      <w:r w:rsidR="00AD5E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электронная презентация «История Кубанского казачьего войска»;</w:t>
      </w:r>
    </w:p>
    <w:p w:rsid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E4B">
        <w:rPr>
          <w:rFonts w:ascii="Times New Roman" w:hAnsi="Times New Roman" w:cs="Times New Roman"/>
          <w:sz w:val="28"/>
          <w:szCs w:val="28"/>
          <w:u w:val="single"/>
        </w:rPr>
        <w:t>К 40-летию открытия Дома–музея М. 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5E4B">
        <w:rPr>
          <w:rFonts w:ascii="Times New Roman" w:hAnsi="Times New Roman" w:cs="Times New Roman"/>
          <w:sz w:val="28"/>
          <w:szCs w:val="28"/>
          <w:u w:val="single"/>
        </w:rPr>
        <w:t>Лермонтова  в Тамани:</w:t>
      </w:r>
    </w:p>
    <w:p w:rsidR="00AD5E4B" w:rsidRP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D5E4B" w:rsidRP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идео-</w:t>
      </w:r>
      <w:r w:rsidRPr="00AD5E4B">
        <w:rPr>
          <w:rFonts w:ascii="Times New Roman" w:hAnsi="Times New Roman" w:cs="Times New Roman"/>
          <w:sz w:val="28"/>
          <w:szCs w:val="28"/>
        </w:rPr>
        <w:t>экскурсия «Великий памятник культуры»;</w:t>
      </w:r>
    </w:p>
    <w:p w:rsidR="00AD5E4B" w:rsidRPr="00AD5E4B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4B">
        <w:rPr>
          <w:rFonts w:ascii="Times New Roman" w:hAnsi="Times New Roman" w:cs="Times New Roman"/>
          <w:sz w:val="28"/>
          <w:szCs w:val="28"/>
        </w:rPr>
        <w:t>- книжно-иллюстрированные выставки «Экскурсия в музей»</w:t>
      </w:r>
      <w:r w:rsidR="00F90BCF">
        <w:rPr>
          <w:rFonts w:ascii="Times New Roman" w:hAnsi="Times New Roman" w:cs="Times New Roman"/>
          <w:sz w:val="28"/>
          <w:szCs w:val="28"/>
        </w:rPr>
        <w:t>.</w:t>
      </w:r>
    </w:p>
    <w:p w:rsidR="00AD5E4B" w:rsidRPr="00F90BCF" w:rsidRDefault="00AD5E4B" w:rsidP="00C5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AE" w:rsidRDefault="00F90BCF" w:rsidP="00D74F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BCF">
        <w:rPr>
          <w:rFonts w:ascii="Times New Roman" w:hAnsi="Times New Roman" w:cs="Times New Roman"/>
          <w:sz w:val="28"/>
          <w:szCs w:val="28"/>
        </w:rPr>
        <w:tab/>
      </w:r>
      <w:r w:rsidR="00AD5E4B" w:rsidRPr="00F90BCF">
        <w:rPr>
          <w:rFonts w:ascii="Times New Roman" w:hAnsi="Times New Roman" w:cs="Times New Roman"/>
          <w:sz w:val="28"/>
          <w:szCs w:val="28"/>
        </w:rPr>
        <w:t>В течение года в Славянской межпоселенческой центральной библи</w:t>
      </w:r>
      <w:r w:rsidR="00AD5E4B" w:rsidRPr="00F90BCF">
        <w:rPr>
          <w:rFonts w:ascii="Times New Roman" w:hAnsi="Times New Roman" w:cs="Times New Roman"/>
          <w:sz w:val="28"/>
          <w:szCs w:val="28"/>
        </w:rPr>
        <w:t>о</w:t>
      </w:r>
      <w:r w:rsidR="00AD5E4B" w:rsidRPr="00F90BCF">
        <w:rPr>
          <w:rFonts w:ascii="Times New Roman" w:hAnsi="Times New Roman" w:cs="Times New Roman"/>
          <w:sz w:val="28"/>
          <w:szCs w:val="28"/>
        </w:rPr>
        <w:t>теке был</w:t>
      </w:r>
      <w:r w:rsidR="007261AE" w:rsidRPr="00F90BCF">
        <w:rPr>
          <w:rFonts w:ascii="Times New Roman" w:hAnsi="Times New Roman" w:cs="Times New Roman"/>
          <w:sz w:val="28"/>
          <w:szCs w:val="28"/>
        </w:rPr>
        <w:t xml:space="preserve"> организован цикл </w:t>
      </w:r>
      <w:r w:rsidR="00AD5E4B" w:rsidRPr="00F90BCF">
        <w:rPr>
          <w:rFonts w:ascii="Times New Roman" w:hAnsi="Times New Roman" w:cs="Times New Roman"/>
          <w:sz w:val="28"/>
          <w:szCs w:val="28"/>
        </w:rPr>
        <w:t>к</w:t>
      </w:r>
      <w:r w:rsidR="00C56228" w:rsidRPr="00F90BCF">
        <w:rPr>
          <w:rFonts w:ascii="Times New Roman" w:hAnsi="Times New Roman" w:cs="Times New Roman"/>
          <w:sz w:val="28"/>
          <w:szCs w:val="28"/>
        </w:rPr>
        <w:t>ниж</w:t>
      </w:r>
      <w:r w:rsidR="007261AE" w:rsidRPr="00F90BCF">
        <w:rPr>
          <w:rFonts w:ascii="Times New Roman" w:hAnsi="Times New Roman" w:cs="Times New Roman"/>
          <w:sz w:val="28"/>
          <w:szCs w:val="28"/>
        </w:rPr>
        <w:t>ных</w:t>
      </w:r>
      <w:r w:rsidR="00C56228" w:rsidRPr="00F90BCF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7261AE" w:rsidRPr="00F90BCF">
        <w:rPr>
          <w:rFonts w:ascii="Times New Roman" w:hAnsi="Times New Roman" w:cs="Times New Roman"/>
          <w:sz w:val="28"/>
          <w:szCs w:val="28"/>
        </w:rPr>
        <w:t>ок</w:t>
      </w:r>
      <w:r w:rsidR="00C56228" w:rsidRPr="00F90BCF">
        <w:rPr>
          <w:rFonts w:ascii="Times New Roman" w:hAnsi="Times New Roman" w:cs="Times New Roman"/>
          <w:sz w:val="28"/>
          <w:szCs w:val="28"/>
        </w:rPr>
        <w:t xml:space="preserve"> к юбилеям кубанских писат</w:t>
      </w:r>
      <w:r w:rsidR="00C56228" w:rsidRPr="00F90BCF">
        <w:rPr>
          <w:rFonts w:ascii="Times New Roman" w:hAnsi="Times New Roman" w:cs="Times New Roman"/>
          <w:sz w:val="28"/>
          <w:szCs w:val="28"/>
        </w:rPr>
        <w:t>е</w:t>
      </w:r>
      <w:r w:rsidR="00C56228" w:rsidRPr="00F90BCF">
        <w:rPr>
          <w:rFonts w:ascii="Times New Roman" w:hAnsi="Times New Roman" w:cs="Times New Roman"/>
          <w:sz w:val="28"/>
          <w:szCs w:val="28"/>
        </w:rPr>
        <w:t>лей и поэтов</w:t>
      </w:r>
      <w:r w:rsidR="00AD5E4B" w:rsidRPr="00F90BCF">
        <w:rPr>
          <w:rFonts w:ascii="Times New Roman" w:hAnsi="Times New Roman" w:cs="Times New Roman"/>
          <w:sz w:val="28"/>
          <w:szCs w:val="28"/>
        </w:rPr>
        <w:t xml:space="preserve"> </w:t>
      </w:r>
      <w:r w:rsidR="00C56228" w:rsidRPr="00F90BCF">
        <w:rPr>
          <w:rFonts w:ascii="Times New Roman" w:hAnsi="Times New Roman" w:cs="Times New Roman"/>
          <w:sz w:val="28"/>
          <w:szCs w:val="28"/>
        </w:rPr>
        <w:t xml:space="preserve"> «</w:t>
      </w:r>
      <w:r w:rsidR="007B53EB" w:rsidRPr="00F90BCF">
        <w:rPr>
          <w:rFonts w:ascii="Times New Roman" w:hAnsi="Times New Roman" w:cs="Times New Roman"/>
          <w:sz w:val="28"/>
          <w:szCs w:val="28"/>
        </w:rPr>
        <w:t>Юбилейный коллаж</w:t>
      </w:r>
      <w:r w:rsidR="00C56228" w:rsidRPr="00F90B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194" w:rsidRPr="008B5194" w:rsidRDefault="008B5194" w:rsidP="008B51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 w:rsidRPr="008B5194">
        <w:rPr>
          <w:rFonts w:ascii="Times New Roman" w:eastAsia="Times New Roman" w:hAnsi="Times New Roman" w:cs="Times New Roman"/>
          <w:spacing w:val="-4"/>
          <w:sz w:val="28"/>
          <w:szCs w:val="28"/>
        </w:rPr>
        <w:t>В течение последних лет Славянская межпоселенческая центральная би</w:t>
      </w:r>
      <w:r w:rsidRPr="008B5194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8B51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лиотека принимает </w:t>
      </w:r>
      <w:r w:rsidRPr="008B5194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в пропаганде и популяризации </w:t>
      </w:r>
      <w:r w:rsidRPr="008B5194">
        <w:rPr>
          <w:rFonts w:ascii="Times New Roman" w:hAnsi="Times New Roman" w:cs="Times New Roman"/>
          <w:sz w:val="28"/>
          <w:szCs w:val="28"/>
        </w:rPr>
        <w:t>истор</w:t>
      </w:r>
      <w:r w:rsidRPr="008B5194">
        <w:rPr>
          <w:rFonts w:ascii="Times New Roman" w:hAnsi="Times New Roman" w:cs="Times New Roman"/>
          <w:sz w:val="28"/>
          <w:szCs w:val="28"/>
        </w:rPr>
        <w:t>и</w:t>
      </w:r>
      <w:r w:rsidRPr="008B5194">
        <w:rPr>
          <w:rFonts w:ascii="Times New Roman" w:hAnsi="Times New Roman" w:cs="Times New Roman"/>
          <w:sz w:val="28"/>
          <w:szCs w:val="28"/>
        </w:rPr>
        <w:t xml:space="preserve">ко-краеведческий альманаха «Копыл» об истории Славянского района. </w:t>
      </w:r>
    </w:p>
    <w:p w:rsidR="00DD66B9" w:rsidRPr="008B5194" w:rsidRDefault="00F90BCF" w:rsidP="008B5194">
      <w:pPr>
        <w:jc w:val="both"/>
        <w:rPr>
          <w:rFonts w:ascii="Times New Roman" w:hAnsi="Times New Roman" w:cs="Times New Roman"/>
          <w:sz w:val="28"/>
          <w:szCs w:val="28"/>
        </w:rPr>
      </w:pPr>
      <w:r w:rsidRPr="008B5194">
        <w:rPr>
          <w:rFonts w:ascii="Times New Roman" w:hAnsi="Times New Roman" w:cs="Times New Roman"/>
          <w:sz w:val="28"/>
          <w:szCs w:val="28"/>
        </w:rPr>
        <w:tab/>
        <w:t xml:space="preserve">К 5-летнему юбилею 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D66B9" w:rsidRPr="008B5194">
        <w:rPr>
          <w:rFonts w:ascii="Times New Roman" w:hAnsi="Times New Roman" w:cs="Times New Roman"/>
          <w:sz w:val="28"/>
          <w:szCs w:val="28"/>
        </w:rPr>
        <w:t xml:space="preserve">в Славянском районе </w:t>
      </w:r>
      <w:r w:rsidR="00DC799A" w:rsidRPr="008B5194">
        <w:rPr>
          <w:rFonts w:ascii="Times New Roman" w:hAnsi="Times New Roman" w:cs="Times New Roman"/>
          <w:sz w:val="28"/>
          <w:szCs w:val="28"/>
        </w:rPr>
        <w:t>Общества любит</w:t>
      </w:r>
      <w:r w:rsidR="00DC799A" w:rsidRPr="008B5194">
        <w:rPr>
          <w:rFonts w:ascii="Times New Roman" w:hAnsi="Times New Roman" w:cs="Times New Roman"/>
          <w:sz w:val="28"/>
          <w:szCs w:val="28"/>
        </w:rPr>
        <w:t>е</w:t>
      </w:r>
      <w:r w:rsidR="00965BA6">
        <w:rPr>
          <w:rFonts w:ascii="Times New Roman" w:hAnsi="Times New Roman" w:cs="Times New Roman"/>
          <w:sz w:val="28"/>
          <w:szCs w:val="28"/>
        </w:rPr>
        <w:t xml:space="preserve">лей истории и краеведения, а также 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альманаха </w:t>
      </w:r>
      <w:r w:rsidRPr="008B5194">
        <w:rPr>
          <w:rFonts w:ascii="Times New Roman" w:hAnsi="Times New Roman" w:cs="Times New Roman"/>
          <w:sz w:val="28"/>
          <w:szCs w:val="28"/>
        </w:rPr>
        <w:t>«Копыл»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 в библиотеках Сл</w:t>
      </w:r>
      <w:r w:rsidR="00DC799A" w:rsidRPr="008B5194">
        <w:rPr>
          <w:rFonts w:ascii="Times New Roman" w:hAnsi="Times New Roman" w:cs="Times New Roman"/>
          <w:sz w:val="28"/>
          <w:szCs w:val="28"/>
        </w:rPr>
        <w:t>а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вянского района прошли </w:t>
      </w:r>
      <w:r w:rsidR="00C56228" w:rsidRPr="008B5194">
        <w:rPr>
          <w:rFonts w:ascii="Times New Roman" w:hAnsi="Times New Roman" w:cs="Times New Roman"/>
          <w:sz w:val="28"/>
          <w:szCs w:val="28"/>
        </w:rPr>
        <w:t>Дни информации</w:t>
      </w:r>
      <w:r w:rsidR="00DC799A" w:rsidRPr="008B5194">
        <w:rPr>
          <w:rFonts w:ascii="Times New Roman" w:hAnsi="Times New Roman" w:cs="Times New Roman"/>
          <w:sz w:val="28"/>
          <w:szCs w:val="28"/>
        </w:rPr>
        <w:t>,</w:t>
      </w:r>
      <w:r w:rsidR="00C56228" w:rsidRPr="008B5194">
        <w:rPr>
          <w:rFonts w:ascii="Times New Roman" w:hAnsi="Times New Roman" w:cs="Times New Roman"/>
          <w:sz w:val="28"/>
          <w:szCs w:val="28"/>
        </w:rPr>
        <w:t xml:space="preserve">  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в ходе которых  </w:t>
      </w:r>
      <w:r w:rsidR="00DD66B9" w:rsidRPr="008B5194">
        <w:rPr>
          <w:rFonts w:ascii="Times New Roman" w:hAnsi="Times New Roman" w:cs="Times New Roman"/>
          <w:sz w:val="28"/>
          <w:szCs w:val="28"/>
        </w:rPr>
        <w:t xml:space="preserve">были </w:t>
      </w:r>
      <w:r w:rsidR="00DC799A" w:rsidRPr="008B5194">
        <w:rPr>
          <w:rFonts w:ascii="Times New Roman" w:hAnsi="Times New Roman" w:cs="Times New Roman"/>
          <w:sz w:val="28"/>
          <w:szCs w:val="28"/>
        </w:rPr>
        <w:t>прове</w:t>
      </w:r>
      <w:r w:rsidR="00DD66B9" w:rsidRPr="008B5194">
        <w:rPr>
          <w:rFonts w:ascii="Times New Roman" w:hAnsi="Times New Roman" w:cs="Times New Roman"/>
          <w:sz w:val="28"/>
          <w:szCs w:val="28"/>
        </w:rPr>
        <w:t>дены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 мероприятия под единым названием </w:t>
      </w:r>
      <w:r w:rsidR="00DD66B9" w:rsidRPr="008B5194">
        <w:rPr>
          <w:rFonts w:ascii="Times New Roman" w:hAnsi="Times New Roman" w:cs="Times New Roman"/>
          <w:sz w:val="28"/>
          <w:szCs w:val="28"/>
        </w:rPr>
        <w:t xml:space="preserve">«Копыл – пять лет вместе», </w:t>
      </w:r>
      <w:r w:rsidR="00DC799A" w:rsidRPr="008B5194">
        <w:rPr>
          <w:rFonts w:ascii="Times New Roman" w:hAnsi="Times New Roman" w:cs="Times New Roman"/>
          <w:sz w:val="28"/>
          <w:szCs w:val="28"/>
        </w:rPr>
        <w:t>организов</w:t>
      </w:r>
      <w:r w:rsidR="00DC799A" w:rsidRPr="008B5194">
        <w:rPr>
          <w:rFonts w:ascii="Times New Roman" w:hAnsi="Times New Roman" w:cs="Times New Roman"/>
          <w:sz w:val="28"/>
          <w:szCs w:val="28"/>
        </w:rPr>
        <w:t>а</w:t>
      </w:r>
      <w:r w:rsidR="00DC799A" w:rsidRPr="008B5194">
        <w:rPr>
          <w:rFonts w:ascii="Times New Roman" w:hAnsi="Times New Roman" w:cs="Times New Roman"/>
          <w:sz w:val="28"/>
          <w:szCs w:val="28"/>
        </w:rPr>
        <w:t xml:space="preserve">ны </w:t>
      </w:r>
      <w:r w:rsidR="00E22D08" w:rsidRPr="008B5194">
        <w:rPr>
          <w:rFonts w:ascii="Times New Roman" w:hAnsi="Times New Roman" w:cs="Times New Roman"/>
          <w:sz w:val="28"/>
          <w:szCs w:val="28"/>
        </w:rPr>
        <w:t xml:space="preserve"> </w:t>
      </w:r>
      <w:r w:rsidR="005D0C1D" w:rsidRPr="008B5194">
        <w:rPr>
          <w:rFonts w:ascii="Times New Roman" w:hAnsi="Times New Roman" w:cs="Times New Roman"/>
          <w:sz w:val="28"/>
          <w:szCs w:val="28"/>
        </w:rPr>
        <w:t xml:space="preserve">выставки, проведены </w:t>
      </w:r>
      <w:r w:rsidR="00E22D08" w:rsidRPr="008B5194">
        <w:rPr>
          <w:rFonts w:ascii="Times New Roman" w:hAnsi="Times New Roman" w:cs="Times New Roman"/>
          <w:sz w:val="28"/>
          <w:szCs w:val="28"/>
        </w:rPr>
        <w:t xml:space="preserve">обзоры </w:t>
      </w:r>
      <w:r w:rsidR="00DD66B9" w:rsidRPr="008B5194">
        <w:rPr>
          <w:rFonts w:ascii="Times New Roman" w:hAnsi="Times New Roman" w:cs="Times New Roman"/>
          <w:sz w:val="28"/>
          <w:szCs w:val="28"/>
        </w:rPr>
        <w:t>альманаха</w:t>
      </w:r>
      <w:r w:rsidR="005D0C1D" w:rsidRPr="008B5194">
        <w:rPr>
          <w:rFonts w:ascii="Times New Roman" w:hAnsi="Times New Roman" w:cs="Times New Roman"/>
          <w:sz w:val="28"/>
          <w:szCs w:val="28"/>
        </w:rPr>
        <w:t xml:space="preserve"> по рубрикам.</w:t>
      </w:r>
      <w:r w:rsidR="005D0C1D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Славянской межп</w:t>
      </w:r>
      <w:r w:rsidR="005D0C1D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D0C1D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селенческой </w:t>
      </w:r>
      <w:r w:rsidR="00A73F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центральной </w:t>
      </w:r>
      <w:r w:rsidR="005D0C1D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библиотекой подготовлена электронная </w:t>
      </w:r>
      <w:r w:rsidR="00DD66B9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>презентация «Малая Родина - большая любовь»</w:t>
      </w:r>
      <w:r w:rsidR="005D0C1D" w:rsidRPr="008B51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</w:t>
      </w:r>
      <w:r w:rsidR="00E22D08" w:rsidRPr="008B5194">
        <w:rPr>
          <w:rFonts w:ascii="Times New Roman" w:hAnsi="Times New Roman" w:cs="Times New Roman"/>
          <w:sz w:val="28"/>
          <w:szCs w:val="28"/>
        </w:rPr>
        <w:t>путешест</w:t>
      </w:r>
      <w:r w:rsidR="005D0C1D" w:rsidRPr="008B5194">
        <w:rPr>
          <w:rFonts w:ascii="Times New Roman" w:hAnsi="Times New Roman" w:cs="Times New Roman"/>
          <w:sz w:val="28"/>
          <w:szCs w:val="28"/>
        </w:rPr>
        <w:t>вием</w:t>
      </w:r>
      <w:r w:rsidR="00E22D08" w:rsidRPr="008B5194">
        <w:rPr>
          <w:rFonts w:ascii="Times New Roman" w:hAnsi="Times New Roman" w:cs="Times New Roman"/>
          <w:sz w:val="28"/>
          <w:szCs w:val="28"/>
        </w:rPr>
        <w:t xml:space="preserve"> по страницам  журнала «Копыл»</w:t>
      </w:r>
      <w:r w:rsidR="005D0C1D" w:rsidRPr="008B5194">
        <w:rPr>
          <w:rFonts w:ascii="Times New Roman" w:hAnsi="Times New Roman" w:cs="Times New Roman"/>
          <w:sz w:val="28"/>
          <w:szCs w:val="28"/>
        </w:rPr>
        <w:t>.</w:t>
      </w:r>
      <w:r w:rsidR="00E22D08" w:rsidRPr="008B5194">
        <w:rPr>
          <w:rFonts w:ascii="Times New Roman" w:hAnsi="Times New Roman" w:cs="Times New Roman"/>
          <w:sz w:val="28"/>
          <w:szCs w:val="28"/>
        </w:rPr>
        <w:tab/>
      </w:r>
    </w:p>
    <w:p w:rsidR="003F4C2F" w:rsidRPr="003F4C2F" w:rsidRDefault="008B5194" w:rsidP="003F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E66" w:rsidRPr="006C3DFE" w:rsidRDefault="00740E66" w:rsidP="00623DB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3D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Выпуск краеведческих изданий, электронных презе</w:t>
      </w:r>
      <w:r w:rsidR="00134139" w:rsidRPr="006C3D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нтаций</w:t>
      </w:r>
    </w:p>
    <w:p w:rsidR="006C3DFE" w:rsidRPr="006C3DFE" w:rsidRDefault="006C3DFE" w:rsidP="00623DB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34139" w:rsidRDefault="009A20F2" w:rsidP="009808B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95A4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</w:t>
      </w:r>
      <w:r w:rsidR="00134139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74D98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мероприятиями </w:t>
      </w:r>
      <w:r w:rsidR="00474D98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выпущено </w:t>
      </w:r>
      <w:r w:rsidR="00A73FB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тронных презентаций,  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краеведческих изданий (</w:t>
      </w:r>
      <w:r w:rsidR="009808BD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1 календарь знаменател</w:t>
      </w:r>
      <w:r w:rsidR="009808BD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ных дат, 5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9808BD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памяток</w:t>
      </w:r>
      <w:r w:rsidR="0009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юбилеям кубанских писателей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>1 комплект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5E0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</w:t>
      </w:r>
      <w:r w:rsidR="006C3DFE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закладок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«Дни </w:t>
      </w:r>
      <w:r w:rsidR="00095A4F">
        <w:rPr>
          <w:rFonts w:ascii="Times New Roman" w:hAnsi="Times New Roman" w:cs="Times New Roman"/>
          <w:color w:val="000000" w:themeColor="text1"/>
          <w:sz w:val="28"/>
          <w:szCs w:val="28"/>
        </w:rPr>
        <w:t>поминовений казаков-героев»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комплект </w:t>
      </w:r>
      <w:proofErr w:type="spellStart"/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>библиозакладок</w:t>
      </w:r>
      <w:proofErr w:type="spellEnd"/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здоровому образу жизни «</w:t>
      </w:r>
      <w:r w:rsidR="00095A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>00 советов на здор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DFE">
        <w:rPr>
          <w:rFonts w:ascii="Times New Roman" w:hAnsi="Times New Roman" w:cs="Times New Roman"/>
          <w:color w:val="000000" w:themeColor="text1"/>
          <w:sz w:val="28"/>
          <w:szCs w:val="28"/>
        </w:rPr>
        <w:t>вье»</w:t>
      </w:r>
      <w:r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08BD" w:rsidRPr="006C3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EF4" w:rsidRPr="00701E32" w:rsidRDefault="00A73FB6" w:rsidP="009808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1E32">
        <w:rPr>
          <w:rFonts w:ascii="Times New Roman" w:hAnsi="Times New Roman" w:cs="Times New Roman"/>
          <w:sz w:val="28"/>
          <w:szCs w:val="28"/>
        </w:rPr>
        <w:t xml:space="preserve">В конце 2016 года </w:t>
      </w:r>
      <w:r w:rsidR="00701E32" w:rsidRPr="00701E32">
        <w:rPr>
          <w:rFonts w:ascii="Times New Roman" w:hAnsi="Times New Roman" w:cs="Times New Roman"/>
          <w:sz w:val="28"/>
          <w:szCs w:val="28"/>
        </w:rPr>
        <w:t>выпущ</w:t>
      </w:r>
      <w:r w:rsidRPr="00701E32">
        <w:rPr>
          <w:rFonts w:ascii="Times New Roman" w:hAnsi="Times New Roman" w:cs="Times New Roman"/>
          <w:sz w:val="28"/>
          <w:szCs w:val="28"/>
        </w:rPr>
        <w:t xml:space="preserve">ен </w:t>
      </w:r>
      <w:r w:rsidR="00701E32" w:rsidRPr="00701E32">
        <w:rPr>
          <w:rFonts w:ascii="Times New Roman" w:hAnsi="Times New Roman" w:cs="Times New Roman"/>
          <w:sz w:val="28"/>
          <w:szCs w:val="28"/>
        </w:rPr>
        <w:t>первый номер информационного ретро-дайджеста</w:t>
      </w:r>
      <w:r w:rsidRPr="00701E32">
        <w:rPr>
          <w:rFonts w:ascii="Times New Roman" w:hAnsi="Times New Roman"/>
          <w:sz w:val="28"/>
          <w:szCs w:val="28"/>
        </w:rPr>
        <w:t xml:space="preserve"> </w:t>
      </w:r>
      <w:r w:rsidR="00701E32" w:rsidRPr="00701E32">
        <w:rPr>
          <w:rFonts w:ascii="Times New Roman" w:hAnsi="Times New Roman"/>
          <w:sz w:val="28"/>
          <w:szCs w:val="28"/>
        </w:rPr>
        <w:t>«</w:t>
      </w:r>
      <w:r w:rsidRPr="00701E32">
        <w:rPr>
          <w:rFonts w:ascii="Times New Roman" w:hAnsi="Times New Roman"/>
          <w:sz w:val="28"/>
          <w:szCs w:val="28"/>
        </w:rPr>
        <w:t>По страницам районной газеты «Заря Кубани» («Колхозный пу</w:t>
      </w:r>
      <w:r w:rsidR="00701E32" w:rsidRPr="00701E32">
        <w:rPr>
          <w:rFonts w:ascii="Times New Roman" w:hAnsi="Times New Roman"/>
          <w:sz w:val="28"/>
          <w:szCs w:val="28"/>
        </w:rPr>
        <w:t>ть») за период с 1948- 1955 гг.</w:t>
      </w:r>
    </w:p>
    <w:p w:rsidR="001A1975" w:rsidRPr="00701E32" w:rsidRDefault="001A1975" w:rsidP="009808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964" w:rsidRPr="00B07964" w:rsidRDefault="009F7446" w:rsidP="00F34D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7964">
        <w:rPr>
          <w:rFonts w:ascii="Times New Roman" w:hAnsi="Times New Roman" w:cs="Times New Roman"/>
          <w:sz w:val="28"/>
          <w:szCs w:val="28"/>
          <w:u w:val="single"/>
        </w:rPr>
        <w:t>Краткие выводы по разделу</w:t>
      </w:r>
    </w:p>
    <w:p w:rsidR="00EC72A3" w:rsidRPr="00B07964" w:rsidRDefault="00F34D7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ab/>
      </w:r>
      <w:r w:rsidR="009F7446" w:rsidRPr="00B07964">
        <w:rPr>
          <w:rFonts w:ascii="Times New Roman" w:hAnsi="Times New Roman" w:cs="Times New Roman"/>
          <w:sz w:val="28"/>
          <w:szCs w:val="28"/>
        </w:rPr>
        <w:t>Анализ краеведческой работы позволил выявить перспективные н</w:t>
      </w:r>
      <w:r w:rsidR="009F7446" w:rsidRPr="00B07964">
        <w:rPr>
          <w:rFonts w:ascii="Times New Roman" w:hAnsi="Times New Roman" w:cs="Times New Roman"/>
          <w:sz w:val="28"/>
          <w:szCs w:val="28"/>
        </w:rPr>
        <w:t>а</w:t>
      </w:r>
      <w:r w:rsidR="009F7446" w:rsidRPr="00B07964">
        <w:rPr>
          <w:rFonts w:ascii="Times New Roman" w:hAnsi="Times New Roman" w:cs="Times New Roman"/>
          <w:sz w:val="28"/>
          <w:szCs w:val="28"/>
        </w:rPr>
        <w:t xml:space="preserve">правления для усовершенствования работы </w:t>
      </w:r>
      <w:r w:rsidR="00A73FB6" w:rsidRPr="00B07964">
        <w:rPr>
          <w:rFonts w:ascii="Times New Roman" w:hAnsi="Times New Roman" w:cs="Times New Roman"/>
          <w:sz w:val="28"/>
          <w:szCs w:val="28"/>
        </w:rPr>
        <w:t>в 2017</w:t>
      </w:r>
      <w:r w:rsidR="009F7446" w:rsidRPr="00B07964">
        <w:rPr>
          <w:rFonts w:ascii="Times New Roman" w:hAnsi="Times New Roman" w:cs="Times New Roman"/>
          <w:sz w:val="28"/>
          <w:szCs w:val="28"/>
        </w:rPr>
        <w:t xml:space="preserve"> год</w:t>
      </w:r>
      <w:r w:rsidR="00A73FB6" w:rsidRPr="00B07964">
        <w:rPr>
          <w:rFonts w:ascii="Times New Roman" w:hAnsi="Times New Roman" w:cs="Times New Roman"/>
          <w:sz w:val="28"/>
          <w:szCs w:val="28"/>
        </w:rPr>
        <w:t>у</w:t>
      </w:r>
      <w:r w:rsidR="009F7446" w:rsidRPr="00B07964">
        <w:rPr>
          <w:rFonts w:ascii="Times New Roman" w:hAnsi="Times New Roman" w:cs="Times New Roman"/>
          <w:sz w:val="28"/>
          <w:szCs w:val="28"/>
        </w:rPr>
        <w:t xml:space="preserve">. 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Наряду с новыми формами мероприятий, </w:t>
      </w:r>
      <w:r w:rsidR="00EC72A3" w:rsidRPr="00B07964">
        <w:rPr>
          <w:rFonts w:ascii="Times New Roman" w:hAnsi="Times New Roman" w:cs="Times New Roman"/>
          <w:sz w:val="28"/>
          <w:szCs w:val="28"/>
        </w:rPr>
        <w:t xml:space="preserve"> </w:t>
      </w:r>
      <w:r w:rsidR="00704D7B" w:rsidRPr="00B07964">
        <w:rPr>
          <w:rFonts w:ascii="Times New Roman" w:hAnsi="Times New Roman" w:cs="Times New Roman"/>
          <w:sz w:val="28"/>
          <w:szCs w:val="28"/>
        </w:rPr>
        <w:t>будет продолжена работ</w:t>
      </w:r>
      <w:r w:rsidR="00BC40B0">
        <w:rPr>
          <w:rFonts w:ascii="Times New Roman" w:hAnsi="Times New Roman" w:cs="Times New Roman"/>
          <w:sz w:val="28"/>
          <w:szCs w:val="28"/>
        </w:rPr>
        <w:t>а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 с традиционными </w:t>
      </w:r>
      <w:r w:rsidR="00EC72A3" w:rsidRPr="00B07964">
        <w:rPr>
          <w:rFonts w:ascii="Times New Roman" w:hAnsi="Times New Roman" w:cs="Times New Roman"/>
          <w:sz w:val="28"/>
          <w:szCs w:val="28"/>
        </w:rPr>
        <w:t>напра</w:t>
      </w:r>
      <w:r w:rsidR="00EC72A3" w:rsidRPr="00B07964">
        <w:rPr>
          <w:rFonts w:ascii="Times New Roman" w:hAnsi="Times New Roman" w:cs="Times New Roman"/>
          <w:sz w:val="28"/>
          <w:szCs w:val="28"/>
        </w:rPr>
        <w:t>в</w:t>
      </w:r>
      <w:r w:rsidR="00EC72A3" w:rsidRPr="00B07964">
        <w:rPr>
          <w:rFonts w:ascii="Times New Roman" w:hAnsi="Times New Roman" w:cs="Times New Roman"/>
          <w:sz w:val="28"/>
          <w:szCs w:val="28"/>
        </w:rPr>
        <w:t>ле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EC72A3" w:rsidRPr="00B07964">
        <w:rPr>
          <w:rFonts w:ascii="Times New Roman" w:hAnsi="Times New Roman" w:cs="Times New Roman"/>
          <w:sz w:val="28"/>
          <w:szCs w:val="28"/>
        </w:rPr>
        <w:t>деятельности</w:t>
      </w:r>
      <w:r w:rsidR="00734512" w:rsidRPr="00B07964">
        <w:rPr>
          <w:rFonts w:ascii="Times New Roman" w:hAnsi="Times New Roman" w:cs="Times New Roman"/>
          <w:sz w:val="28"/>
          <w:szCs w:val="28"/>
        </w:rPr>
        <w:t xml:space="preserve">. </w:t>
      </w:r>
      <w:r w:rsidR="00EC72A3" w:rsidRPr="00B07964">
        <w:rPr>
          <w:rFonts w:ascii="Times New Roman" w:hAnsi="Times New Roman" w:cs="Times New Roman"/>
          <w:sz w:val="28"/>
          <w:szCs w:val="28"/>
        </w:rPr>
        <w:t>В поисках новых путей распространения краеведч</w:t>
      </w:r>
      <w:r w:rsidR="00EC72A3" w:rsidRPr="00B07964">
        <w:rPr>
          <w:rFonts w:ascii="Times New Roman" w:hAnsi="Times New Roman" w:cs="Times New Roman"/>
          <w:sz w:val="28"/>
          <w:szCs w:val="28"/>
        </w:rPr>
        <w:t>е</w:t>
      </w:r>
      <w:r w:rsidR="00EC72A3" w:rsidRPr="00B07964">
        <w:rPr>
          <w:rFonts w:ascii="Times New Roman" w:hAnsi="Times New Roman" w:cs="Times New Roman"/>
          <w:sz w:val="28"/>
          <w:szCs w:val="28"/>
        </w:rPr>
        <w:t>ских зна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ний </w:t>
      </w:r>
      <w:r w:rsidR="00EC72A3" w:rsidRPr="00B07964">
        <w:rPr>
          <w:rFonts w:ascii="Times New Roman" w:hAnsi="Times New Roman" w:cs="Times New Roman"/>
          <w:sz w:val="28"/>
          <w:szCs w:val="28"/>
        </w:rPr>
        <w:t xml:space="preserve"> 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34512" w:rsidRPr="00B0796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C72A3" w:rsidRPr="00B07964">
        <w:rPr>
          <w:rFonts w:ascii="Times New Roman" w:hAnsi="Times New Roman" w:cs="Times New Roman"/>
          <w:sz w:val="28"/>
          <w:szCs w:val="28"/>
        </w:rPr>
        <w:t xml:space="preserve"> выхо</w:t>
      </w:r>
      <w:r w:rsidR="00734512" w:rsidRPr="00B07964">
        <w:rPr>
          <w:rFonts w:ascii="Times New Roman" w:hAnsi="Times New Roman" w:cs="Times New Roman"/>
          <w:sz w:val="28"/>
          <w:szCs w:val="28"/>
        </w:rPr>
        <w:t>ди</w:t>
      </w:r>
      <w:r w:rsidR="00EC72A3" w:rsidRPr="00B07964">
        <w:rPr>
          <w:rFonts w:ascii="Times New Roman" w:hAnsi="Times New Roman" w:cs="Times New Roman"/>
          <w:sz w:val="28"/>
          <w:szCs w:val="28"/>
        </w:rPr>
        <w:t>т</w:t>
      </w:r>
      <w:r w:rsidR="00734512" w:rsidRPr="00B07964">
        <w:rPr>
          <w:rFonts w:ascii="Times New Roman" w:hAnsi="Times New Roman" w:cs="Times New Roman"/>
          <w:sz w:val="28"/>
          <w:szCs w:val="28"/>
        </w:rPr>
        <w:t>ь</w:t>
      </w:r>
      <w:r w:rsidR="00BC40B0">
        <w:rPr>
          <w:rFonts w:ascii="Times New Roman" w:hAnsi="Times New Roman" w:cs="Times New Roman"/>
          <w:sz w:val="28"/>
          <w:szCs w:val="28"/>
        </w:rPr>
        <w:t xml:space="preserve"> за пределы</w:t>
      </w:r>
      <w:r w:rsidR="00EC72A3" w:rsidRPr="00B07964">
        <w:rPr>
          <w:rFonts w:ascii="Times New Roman" w:hAnsi="Times New Roman" w:cs="Times New Roman"/>
          <w:sz w:val="28"/>
          <w:szCs w:val="28"/>
        </w:rPr>
        <w:t xml:space="preserve"> библиотеч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ных форм. </w:t>
      </w:r>
      <w:r w:rsidR="00EC72A3" w:rsidRPr="00B07964">
        <w:rPr>
          <w:rFonts w:ascii="Times New Roman" w:hAnsi="Times New Roman" w:cs="Times New Roman"/>
          <w:sz w:val="28"/>
          <w:szCs w:val="28"/>
        </w:rPr>
        <w:t>Сотрудничество с кр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аеведческими музеями, </w:t>
      </w:r>
      <w:r w:rsidR="00EC72A3" w:rsidRPr="00B07964">
        <w:rPr>
          <w:rFonts w:ascii="Times New Roman" w:hAnsi="Times New Roman" w:cs="Times New Roman"/>
          <w:sz w:val="28"/>
          <w:szCs w:val="28"/>
        </w:rPr>
        <w:t xml:space="preserve">местными краеведами, общественными объединениями и школами </w:t>
      </w:r>
      <w:r w:rsidRPr="00B07964">
        <w:rPr>
          <w:rFonts w:ascii="Times New Roman" w:hAnsi="Times New Roman" w:cs="Times New Roman"/>
          <w:sz w:val="28"/>
          <w:szCs w:val="28"/>
        </w:rPr>
        <w:t xml:space="preserve">будет повышать </w:t>
      </w:r>
      <w:r w:rsidR="00EC72A3" w:rsidRPr="00B07964">
        <w:rPr>
          <w:rFonts w:ascii="Times New Roman" w:hAnsi="Times New Roman" w:cs="Times New Roman"/>
          <w:sz w:val="28"/>
          <w:szCs w:val="28"/>
        </w:rPr>
        <w:t>качество и ст</w:t>
      </w:r>
      <w:r w:rsidR="00EC72A3" w:rsidRPr="00B07964">
        <w:rPr>
          <w:rFonts w:ascii="Times New Roman" w:hAnsi="Times New Roman" w:cs="Times New Roman"/>
          <w:sz w:val="28"/>
          <w:szCs w:val="28"/>
        </w:rPr>
        <w:t>а</w:t>
      </w:r>
      <w:r w:rsidR="00EC72A3" w:rsidRPr="00B07964">
        <w:rPr>
          <w:rFonts w:ascii="Times New Roman" w:hAnsi="Times New Roman" w:cs="Times New Roman"/>
          <w:sz w:val="28"/>
          <w:szCs w:val="28"/>
        </w:rPr>
        <w:t>тус проводимых мероприятий.</w:t>
      </w:r>
    </w:p>
    <w:p w:rsidR="00EC72A3" w:rsidRPr="00B07964" w:rsidRDefault="00704D7B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ab/>
      </w:r>
      <w:r w:rsidR="009F7446" w:rsidRPr="00B07964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F34D70" w:rsidRPr="00B07964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9F7446" w:rsidRPr="00B07964">
        <w:rPr>
          <w:rFonts w:ascii="Times New Roman" w:hAnsi="Times New Roman" w:cs="Times New Roman"/>
          <w:sz w:val="28"/>
          <w:szCs w:val="28"/>
        </w:rPr>
        <w:t>запланированы следующие формы работ</w:t>
      </w:r>
      <w:r w:rsidR="006A4C4A" w:rsidRPr="00B07964">
        <w:rPr>
          <w:rFonts w:ascii="Times New Roman" w:hAnsi="Times New Roman" w:cs="Times New Roman"/>
          <w:sz w:val="28"/>
          <w:szCs w:val="28"/>
        </w:rPr>
        <w:t>:</w:t>
      </w:r>
    </w:p>
    <w:p w:rsidR="00F34D70" w:rsidRDefault="00F34D70" w:rsidP="00F34D70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 xml:space="preserve">-    </w:t>
      </w:r>
      <w:r w:rsidRPr="00B07964">
        <w:rPr>
          <w:rFonts w:ascii="Times New Roman" w:hAnsi="Times New Roman"/>
          <w:sz w:val="28"/>
          <w:szCs w:val="28"/>
        </w:rPr>
        <w:t>мониторинг    с</w:t>
      </w:r>
      <w:r w:rsidRPr="00B07964">
        <w:t xml:space="preserve"> </w:t>
      </w:r>
      <w:r w:rsidRPr="00B07964">
        <w:rPr>
          <w:rFonts w:ascii="Times New Roman" w:hAnsi="Times New Roman"/>
          <w:sz w:val="28"/>
        </w:rPr>
        <w:t>целью изучения информационных потребностей читат</w:t>
      </w:r>
      <w:r w:rsidRPr="00B07964">
        <w:rPr>
          <w:rFonts w:ascii="Times New Roman" w:hAnsi="Times New Roman"/>
          <w:sz w:val="28"/>
        </w:rPr>
        <w:t>е</w:t>
      </w:r>
      <w:r w:rsidRPr="00B07964">
        <w:rPr>
          <w:rFonts w:ascii="Times New Roman" w:hAnsi="Times New Roman"/>
          <w:sz w:val="28"/>
        </w:rPr>
        <w:t>лей;</w:t>
      </w:r>
    </w:p>
    <w:p w:rsidR="00717EF1" w:rsidRPr="00B07964" w:rsidRDefault="00717EF1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информационно-поисковая эк</w:t>
      </w:r>
      <w:r w:rsidR="00BC40B0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педиция;</w:t>
      </w:r>
    </w:p>
    <w:p w:rsidR="009F7446" w:rsidRPr="00B07964" w:rsidRDefault="009F7446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 xml:space="preserve">- цикл информационных </w:t>
      </w:r>
      <w:r w:rsidR="00F34D70" w:rsidRPr="00B07964">
        <w:rPr>
          <w:rFonts w:ascii="Times New Roman" w:hAnsi="Times New Roman" w:cs="Times New Roman"/>
          <w:sz w:val="28"/>
          <w:szCs w:val="28"/>
        </w:rPr>
        <w:t>ретро-</w:t>
      </w:r>
      <w:r w:rsidRPr="00B07964">
        <w:rPr>
          <w:rFonts w:ascii="Times New Roman" w:hAnsi="Times New Roman" w:cs="Times New Roman"/>
          <w:sz w:val="28"/>
          <w:szCs w:val="28"/>
        </w:rPr>
        <w:t xml:space="preserve">дайджестов и </w:t>
      </w:r>
      <w:proofErr w:type="spellStart"/>
      <w:r w:rsidRPr="00B07964">
        <w:rPr>
          <w:rFonts w:ascii="Times New Roman" w:hAnsi="Times New Roman" w:cs="Times New Roman"/>
          <w:sz w:val="28"/>
          <w:szCs w:val="28"/>
        </w:rPr>
        <w:t>пресс-клиппинг</w:t>
      </w:r>
      <w:r w:rsidR="00F34D70" w:rsidRPr="00B0796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C55E0" w:rsidRPr="00B07964">
        <w:rPr>
          <w:rFonts w:ascii="Times New Roman" w:hAnsi="Times New Roman" w:cs="Times New Roman"/>
          <w:sz w:val="28"/>
          <w:szCs w:val="28"/>
        </w:rPr>
        <w:t>;</w:t>
      </w:r>
    </w:p>
    <w:p w:rsidR="00391B1E" w:rsidRPr="00B07964" w:rsidRDefault="009F7446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>- совместная ра</w:t>
      </w:r>
      <w:r w:rsidR="009C55E0" w:rsidRPr="00B07964">
        <w:rPr>
          <w:rFonts w:ascii="Times New Roman" w:hAnsi="Times New Roman" w:cs="Times New Roman"/>
          <w:sz w:val="28"/>
          <w:szCs w:val="28"/>
        </w:rPr>
        <w:t xml:space="preserve">бота библиотеки и </w:t>
      </w:r>
      <w:r w:rsidR="00F34D70" w:rsidRPr="00B07964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9C55E0" w:rsidRPr="00B07964">
        <w:rPr>
          <w:rFonts w:ascii="Times New Roman" w:hAnsi="Times New Roman" w:cs="Times New Roman"/>
          <w:sz w:val="28"/>
          <w:szCs w:val="28"/>
        </w:rPr>
        <w:t>музея;</w:t>
      </w:r>
    </w:p>
    <w:p w:rsidR="00704D7B" w:rsidRPr="00B07964" w:rsidRDefault="00B07964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>- р</w:t>
      </w:r>
      <w:r w:rsidR="00704D7B" w:rsidRPr="00B07964">
        <w:rPr>
          <w:rFonts w:ascii="Times New Roman" w:hAnsi="Times New Roman" w:cs="Times New Roman"/>
          <w:sz w:val="28"/>
          <w:szCs w:val="28"/>
        </w:rPr>
        <w:t xml:space="preserve">абота с местными </w:t>
      </w:r>
      <w:r w:rsidRPr="00B07964">
        <w:rPr>
          <w:rFonts w:ascii="Times New Roman" w:hAnsi="Times New Roman" w:cs="Times New Roman"/>
          <w:sz w:val="28"/>
          <w:szCs w:val="28"/>
        </w:rPr>
        <w:t>историками-краеведами;</w:t>
      </w:r>
    </w:p>
    <w:p w:rsidR="009C55E0" w:rsidRPr="00B07964" w:rsidRDefault="009C55E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 xml:space="preserve">- </w:t>
      </w:r>
      <w:r w:rsidR="00F34D70" w:rsidRPr="00B07964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B07964">
        <w:rPr>
          <w:rFonts w:ascii="Times New Roman" w:hAnsi="Times New Roman" w:cs="Times New Roman"/>
          <w:sz w:val="28"/>
          <w:szCs w:val="28"/>
        </w:rPr>
        <w:t>;</w:t>
      </w:r>
    </w:p>
    <w:p w:rsidR="009C55E0" w:rsidRPr="00B07964" w:rsidRDefault="009C55E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 xml:space="preserve">- оцифровка </w:t>
      </w:r>
      <w:r w:rsidR="00B07964" w:rsidRPr="00B07964">
        <w:rPr>
          <w:rFonts w:ascii="Times New Roman" w:hAnsi="Times New Roman" w:cs="Times New Roman"/>
          <w:sz w:val="28"/>
          <w:szCs w:val="28"/>
        </w:rPr>
        <w:t>архива районного периодического издания (газета «Заря Куб</w:t>
      </w:r>
      <w:r w:rsidR="00B07964" w:rsidRPr="00B07964">
        <w:rPr>
          <w:rFonts w:ascii="Times New Roman" w:hAnsi="Times New Roman" w:cs="Times New Roman"/>
          <w:sz w:val="28"/>
          <w:szCs w:val="28"/>
        </w:rPr>
        <w:t>а</w:t>
      </w:r>
      <w:r w:rsidR="00B07964" w:rsidRPr="00B07964">
        <w:rPr>
          <w:rFonts w:ascii="Times New Roman" w:hAnsi="Times New Roman" w:cs="Times New Roman"/>
          <w:sz w:val="28"/>
          <w:szCs w:val="28"/>
        </w:rPr>
        <w:t>ни)</w:t>
      </w:r>
      <w:r w:rsidRPr="00B07964">
        <w:rPr>
          <w:rFonts w:ascii="Times New Roman" w:hAnsi="Times New Roman" w:cs="Times New Roman"/>
          <w:sz w:val="28"/>
          <w:szCs w:val="28"/>
        </w:rPr>
        <w:t>;</w:t>
      </w:r>
    </w:p>
    <w:p w:rsidR="00391B1E" w:rsidRPr="00B07964" w:rsidRDefault="009C55E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>- районны</w:t>
      </w:r>
      <w:r w:rsidR="00F34D70" w:rsidRPr="00B07964">
        <w:rPr>
          <w:rFonts w:ascii="Times New Roman" w:hAnsi="Times New Roman" w:cs="Times New Roman"/>
          <w:sz w:val="28"/>
          <w:szCs w:val="28"/>
        </w:rPr>
        <w:t xml:space="preserve">е Дни </w:t>
      </w:r>
      <w:r w:rsidR="00EC72A3" w:rsidRPr="00B07964">
        <w:rPr>
          <w:rFonts w:ascii="Times New Roman" w:hAnsi="Times New Roman" w:cs="Times New Roman"/>
          <w:sz w:val="28"/>
          <w:szCs w:val="28"/>
        </w:rPr>
        <w:t>информации</w:t>
      </w:r>
      <w:r w:rsidR="00F34D70" w:rsidRPr="00B07964">
        <w:rPr>
          <w:rFonts w:ascii="Times New Roman" w:hAnsi="Times New Roman" w:cs="Times New Roman"/>
          <w:sz w:val="28"/>
          <w:szCs w:val="28"/>
        </w:rPr>
        <w:t>;</w:t>
      </w:r>
    </w:p>
    <w:p w:rsidR="00F34D70" w:rsidRDefault="00F34D7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>- информационно-поисковая экспедиция;</w:t>
      </w:r>
    </w:p>
    <w:p w:rsidR="00B07964" w:rsidRDefault="00B07964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исторической памяти;</w:t>
      </w:r>
    </w:p>
    <w:p w:rsidR="00B07964" w:rsidRDefault="00B07964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арт-марафон;</w:t>
      </w:r>
    </w:p>
    <w:p w:rsidR="00717EF1" w:rsidRPr="00B07964" w:rsidRDefault="00717EF1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экологической книги;</w:t>
      </w:r>
    </w:p>
    <w:p w:rsidR="00F34D70" w:rsidRDefault="00F34D70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964">
        <w:rPr>
          <w:rFonts w:ascii="Times New Roman" w:hAnsi="Times New Roman" w:cs="Times New Roman"/>
          <w:sz w:val="28"/>
          <w:szCs w:val="28"/>
        </w:rPr>
        <w:t>- выпуск библиографического указателя</w:t>
      </w:r>
      <w:r w:rsidR="00B07964">
        <w:rPr>
          <w:rFonts w:ascii="Times New Roman" w:hAnsi="Times New Roman" w:cs="Times New Roman"/>
          <w:sz w:val="28"/>
          <w:szCs w:val="28"/>
        </w:rPr>
        <w:t xml:space="preserve"> и многое</w:t>
      </w:r>
      <w:r w:rsidR="00B07964" w:rsidRPr="00B07964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B07964" w:rsidRPr="00B07964" w:rsidRDefault="00B07964" w:rsidP="00F34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7964" w:rsidRPr="00B07964" w:rsidSect="00A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97E"/>
    <w:multiLevelType w:val="hybridMultilevel"/>
    <w:tmpl w:val="06E4C8A8"/>
    <w:lvl w:ilvl="0" w:tplc="92ECF5C4">
      <w:start w:val="1"/>
      <w:numFmt w:val="bullet"/>
      <w:lvlText w:val="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84108D"/>
    <w:multiLevelType w:val="hybridMultilevel"/>
    <w:tmpl w:val="FBC43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3ECF"/>
    <w:multiLevelType w:val="hybridMultilevel"/>
    <w:tmpl w:val="3698BA14"/>
    <w:lvl w:ilvl="0" w:tplc="92ECF5C4">
      <w:start w:val="1"/>
      <w:numFmt w:val="bullet"/>
      <w:lvlText w:val="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DF35EF5"/>
    <w:multiLevelType w:val="hybridMultilevel"/>
    <w:tmpl w:val="6DC0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793"/>
    <w:multiLevelType w:val="hybridMultilevel"/>
    <w:tmpl w:val="D2D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23DB2"/>
    <w:rsid w:val="0000458D"/>
    <w:rsid w:val="00005A6B"/>
    <w:rsid w:val="000353EC"/>
    <w:rsid w:val="00055059"/>
    <w:rsid w:val="00095A4F"/>
    <w:rsid w:val="000A6A2A"/>
    <w:rsid w:val="000B7671"/>
    <w:rsid w:val="000D2964"/>
    <w:rsid w:val="000F1EF4"/>
    <w:rsid w:val="00131053"/>
    <w:rsid w:val="00134139"/>
    <w:rsid w:val="00162FE2"/>
    <w:rsid w:val="0019303A"/>
    <w:rsid w:val="001A1975"/>
    <w:rsid w:val="00215B60"/>
    <w:rsid w:val="00280246"/>
    <w:rsid w:val="002832CC"/>
    <w:rsid w:val="002A01ED"/>
    <w:rsid w:val="002E1D81"/>
    <w:rsid w:val="00391B1E"/>
    <w:rsid w:val="003B7C71"/>
    <w:rsid w:val="003C479B"/>
    <w:rsid w:val="003C617C"/>
    <w:rsid w:val="003C63B7"/>
    <w:rsid w:val="003F2B84"/>
    <w:rsid w:val="003F4588"/>
    <w:rsid w:val="003F4C2F"/>
    <w:rsid w:val="00474D98"/>
    <w:rsid w:val="00477AE4"/>
    <w:rsid w:val="004B74F4"/>
    <w:rsid w:val="004C3C97"/>
    <w:rsid w:val="00512524"/>
    <w:rsid w:val="00532174"/>
    <w:rsid w:val="00543BC6"/>
    <w:rsid w:val="005809E9"/>
    <w:rsid w:val="005C7F44"/>
    <w:rsid w:val="005D0C1D"/>
    <w:rsid w:val="005D3F0A"/>
    <w:rsid w:val="005D741D"/>
    <w:rsid w:val="00606009"/>
    <w:rsid w:val="00623DB2"/>
    <w:rsid w:val="00631C9A"/>
    <w:rsid w:val="006A4C4A"/>
    <w:rsid w:val="006C3DFE"/>
    <w:rsid w:val="006F1DDC"/>
    <w:rsid w:val="00701E32"/>
    <w:rsid w:val="00702D84"/>
    <w:rsid w:val="00704D7B"/>
    <w:rsid w:val="00717EF1"/>
    <w:rsid w:val="007261AE"/>
    <w:rsid w:val="00734512"/>
    <w:rsid w:val="00740E66"/>
    <w:rsid w:val="007535F0"/>
    <w:rsid w:val="007A6F1B"/>
    <w:rsid w:val="007B38F2"/>
    <w:rsid w:val="007B53EB"/>
    <w:rsid w:val="00892427"/>
    <w:rsid w:val="00893A4D"/>
    <w:rsid w:val="008A2165"/>
    <w:rsid w:val="008B5194"/>
    <w:rsid w:val="00903D61"/>
    <w:rsid w:val="00965BA6"/>
    <w:rsid w:val="009808BD"/>
    <w:rsid w:val="00992550"/>
    <w:rsid w:val="0099465C"/>
    <w:rsid w:val="00994D15"/>
    <w:rsid w:val="009A20F2"/>
    <w:rsid w:val="009B12FF"/>
    <w:rsid w:val="009C55E0"/>
    <w:rsid w:val="009E23A4"/>
    <w:rsid w:val="009E73FD"/>
    <w:rsid w:val="009F58CB"/>
    <w:rsid w:val="009F7446"/>
    <w:rsid w:val="00A11BB7"/>
    <w:rsid w:val="00A3536A"/>
    <w:rsid w:val="00A43FDB"/>
    <w:rsid w:val="00A72B5D"/>
    <w:rsid w:val="00A73FB6"/>
    <w:rsid w:val="00A853E8"/>
    <w:rsid w:val="00A85E29"/>
    <w:rsid w:val="00A86AA4"/>
    <w:rsid w:val="00AC39B3"/>
    <w:rsid w:val="00AD5E4B"/>
    <w:rsid w:val="00AE6868"/>
    <w:rsid w:val="00B068B0"/>
    <w:rsid w:val="00B07964"/>
    <w:rsid w:val="00B12932"/>
    <w:rsid w:val="00B42714"/>
    <w:rsid w:val="00BA63D6"/>
    <w:rsid w:val="00BC40B0"/>
    <w:rsid w:val="00BE0CB0"/>
    <w:rsid w:val="00BE75EF"/>
    <w:rsid w:val="00C06D4A"/>
    <w:rsid w:val="00C12187"/>
    <w:rsid w:val="00C272BD"/>
    <w:rsid w:val="00C278B9"/>
    <w:rsid w:val="00C42841"/>
    <w:rsid w:val="00C45B3F"/>
    <w:rsid w:val="00C469B4"/>
    <w:rsid w:val="00C56228"/>
    <w:rsid w:val="00C72232"/>
    <w:rsid w:val="00CB2056"/>
    <w:rsid w:val="00CB438D"/>
    <w:rsid w:val="00CE2F28"/>
    <w:rsid w:val="00D30820"/>
    <w:rsid w:val="00D574C4"/>
    <w:rsid w:val="00D74F24"/>
    <w:rsid w:val="00D75CB0"/>
    <w:rsid w:val="00DB09F4"/>
    <w:rsid w:val="00DB596E"/>
    <w:rsid w:val="00DC799A"/>
    <w:rsid w:val="00DD66B9"/>
    <w:rsid w:val="00DF70C2"/>
    <w:rsid w:val="00E22D08"/>
    <w:rsid w:val="00E310D2"/>
    <w:rsid w:val="00E7669F"/>
    <w:rsid w:val="00EC72A3"/>
    <w:rsid w:val="00EF5E92"/>
    <w:rsid w:val="00F16CA8"/>
    <w:rsid w:val="00F3221B"/>
    <w:rsid w:val="00F34D70"/>
    <w:rsid w:val="00F368DB"/>
    <w:rsid w:val="00F43165"/>
    <w:rsid w:val="00F67449"/>
    <w:rsid w:val="00F90BCF"/>
    <w:rsid w:val="00FD4B04"/>
    <w:rsid w:val="00FF2016"/>
    <w:rsid w:val="00FF526B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B2"/>
    <w:pPr>
      <w:ind w:left="720"/>
      <w:contextualSpacing/>
    </w:pPr>
  </w:style>
  <w:style w:type="paragraph" w:styleId="a4">
    <w:name w:val="No Spacing"/>
    <w:qFormat/>
    <w:rsid w:val="000A6A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0857-BC8A-408E-9DB3-09CE262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2016-01-15T11:30:00Z</cp:lastPrinted>
  <dcterms:created xsi:type="dcterms:W3CDTF">2016-01-15T06:57:00Z</dcterms:created>
  <dcterms:modified xsi:type="dcterms:W3CDTF">2018-04-04T06:36:00Z</dcterms:modified>
</cp:coreProperties>
</file>